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E5EE" w14:textId="391A0B02" w:rsidR="00C02B71" w:rsidRDefault="00234B0C" w:rsidP="002B1DD0">
      <w:pPr>
        <w:spacing w:after="0" w:line="240" w:lineRule="auto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Referat</w:t>
      </w:r>
      <w:r w:rsidR="00760A79">
        <w:rPr>
          <w:b/>
          <w:color w:val="000000"/>
          <w:sz w:val="32"/>
          <w:szCs w:val="32"/>
        </w:rPr>
        <w:t xml:space="preserve"> bestyrelsesmøde </w:t>
      </w:r>
      <w:r w:rsidR="00CD08B5">
        <w:rPr>
          <w:b/>
          <w:color w:val="000000"/>
          <w:sz w:val="32"/>
          <w:szCs w:val="32"/>
        </w:rPr>
        <w:t>11</w:t>
      </w:r>
      <w:r w:rsidR="00760A79">
        <w:rPr>
          <w:b/>
          <w:sz w:val="32"/>
          <w:szCs w:val="32"/>
        </w:rPr>
        <w:t>-</w:t>
      </w:r>
      <w:r w:rsidR="00CE04E6">
        <w:rPr>
          <w:b/>
          <w:sz w:val="32"/>
          <w:szCs w:val="32"/>
        </w:rPr>
        <w:t>0</w:t>
      </w:r>
      <w:r w:rsidR="00CD08B5">
        <w:rPr>
          <w:b/>
          <w:sz w:val="32"/>
          <w:szCs w:val="32"/>
        </w:rPr>
        <w:t>5</w:t>
      </w:r>
      <w:r w:rsidR="00F53006">
        <w:rPr>
          <w:b/>
          <w:sz w:val="32"/>
          <w:szCs w:val="32"/>
        </w:rPr>
        <w:t>-</w:t>
      </w:r>
      <w:r w:rsidR="00760A79">
        <w:rPr>
          <w:b/>
          <w:sz w:val="32"/>
          <w:szCs w:val="32"/>
        </w:rPr>
        <w:t>20</w:t>
      </w:r>
      <w:r w:rsidR="00F744EC">
        <w:rPr>
          <w:b/>
          <w:sz w:val="32"/>
          <w:szCs w:val="32"/>
        </w:rPr>
        <w:t>2</w:t>
      </w:r>
      <w:r w:rsidR="00CE04E6">
        <w:rPr>
          <w:b/>
          <w:sz w:val="32"/>
          <w:szCs w:val="32"/>
        </w:rPr>
        <w:t>6</w:t>
      </w:r>
      <w:r w:rsidR="00760A79">
        <w:rPr>
          <w:b/>
          <w:color w:val="000000"/>
          <w:sz w:val="32"/>
          <w:szCs w:val="32"/>
        </w:rPr>
        <w:t xml:space="preserve"> kl. </w:t>
      </w:r>
      <w:r w:rsidR="00760A79">
        <w:rPr>
          <w:b/>
          <w:sz w:val="32"/>
          <w:szCs w:val="32"/>
        </w:rPr>
        <w:t>1</w:t>
      </w:r>
      <w:r w:rsidR="00CE04E6">
        <w:rPr>
          <w:b/>
          <w:sz w:val="32"/>
          <w:szCs w:val="32"/>
        </w:rPr>
        <w:t>9</w:t>
      </w:r>
      <w:r w:rsidR="00AC322C">
        <w:rPr>
          <w:b/>
          <w:sz w:val="32"/>
          <w:szCs w:val="32"/>
        </w:rPr>
        <w:t>.00</w:t>
      </w:r>
      <w:r w:rsidR="00760A79">
        <w:rPr>
          <w:b/>
          <w:sz w:val="32"/>
          <w:szCs w:val="32"/>
        </w:rPr>
        <w:t xml:space="preserve"> – 2</w:t>
      </w:r>
      <w:r w:rsidR="00933FB9">
        <w:rPr>
          <w:b/>
          <w:sz w:val="32"/>
          <w:szCs w:val="32"/>
        </w:rPr>
        <w:t>1</w:t>
      </w:r>
      <w:r w:rsidR="00760A79">
        <w:rPr>
          <w:b/>
          <w:sz w:val="32"/>
          <w:szCs w:val="32"/>
        </w:rPr>
        <w:t>.</w:t>
      </w:r>
      <w:r w:rsidR="00CD08B5">
        <w:rPr>
          <w:b/>
          <w:sz w:val="32"/>
          <w:szCs w:val="32"/>
        </w:rPr>
        <w:t>0</w:t>
      </w:r>
      <w:r w:rsidR="00CE04E6">
        <w:rPr>
          <w:b/>
          <w:sz w:val="32"/>
          <w:szCs w:val="32"/>
        </w:rPr>
        <w:t>0</w:t>
      </w:r>
    </w:p>
    <w:p w14:paraId="1197537B" w14:textId="77777777" w:rsidR="00C02B71" w:rsidRDefault="00C02B71" w:rsidP="002B1DD0">
      <w:pPr>
        <w:spacing w:after="0" w:line="240" w:lineRule="auto"/>
        <w:rPr>
          <w:b/>
          <w:sz w:val="32"/>
          <w:szCs w:val="32"/>
        </w:rPr>
      </w:pPr>
    </w:p>
    <w:p w14:paraId="747759EE" w14:textId="5A8A9587" w:rsidR="002B1DD0" w:rsidRPr="00637B48" w:rsidRDefault="002B1DD0" w:rsidP="002B1DD0">
      <w:pPr>
        <w:spacing w:after="0" w:line="240" w:lineRule="auto"/>
        <w:rPr>
          <w:b/>
          <w:bCs/>
        </w:rPr>
      </w:pPr>
      <w:r w:rsidRPr="00637B48">
        <w:rPr>
          <w:b/>
          <w:bCs/>
        </w:rPr>
        <w:t>Indbudte</w:t>
      </w:r>
    </w:p>
    <w:p w14:paraId="21C1F46D" w14:textId="660B6788" w:rsidR="002B1DD0" w:rsidRDefault="002B1DD0" w:rsidP="002B1DD0">
      <w:pPr>
        <w:spacing w:after="0" w:line="240" w:lineRule="auto"/>
      </w:pPr>
      <w:r w:rsidRPr="00637B48">
        <w:rPr>
          <w:i/>
          <w:iCs/>
        </w:rPr>
        <w:t>Bestyrelsen:</w:t>
      </w:r>
      <w:r>
        <w:t xml:space="preserve"> Pernille Nørgaard Andersen, Dan Harboe Danielsen, </w:t>
      </w:r>
      <w:r w:rsidR="007E5A59">
        <w:t>Mette Bejer Pedersen</w:t>
      </w:r>
      <w:r>
        <w:t xml:space="preserve">, Sanne Røjen, Anita Lervad-Bach, </w:t>
      </w:r>
      <w:r w:rsidR="00CD08B5">
        <w:t>Julie Mikkelstrup Ejlersen</w:t>
      </w:r>
      <w:r w:rsidR="00CE04E6" w:rsidRPr="00CE04E6">
        <w:t xml:space="preserve">, </w:t>
      </w:r>
      <w:r w:rsidR="00992EA3">
        <w:t>Jeanette Hedegård Jensen</w:t>
      </w:r>
    </w:p>
    <w:p w14:paraId="28CAC1E8" w14:textId="5F3821FA" w:rsidR="002B1DD0" w:rsidRPr="003D7355" w:rsidRDefault="002B1DD0" w:rsidP="002B1DD0">
      <w:pPr>
        <w:spacing w:after="0" w:line="240" w:lineRule="auto"/>
      </w:pPr>
      <w:r w:rsidRPr="003D7355">
        <w:rPr>
          <w:i/>
          <w:iCs/>
        </w:rPr>
        <w:t>Skoleleder:</w:t>
      </w:r>
      <w:r w:rsidRPr="003D7355">
        <w:t xml:space="preserve"> Christina Schmidt Muntenjon </w:t>
      </w:r>
      <w:r w:rsidR="003D7355" w:rsidRPr="003D7355">
        <w:t>(samt</w:t>
      </w:r>
      <w:r w:rsidR="003D7355">
        <w:t xml:space="preserve"> BHV leder Karin Glerup Levring)</w:t>
      </w:r>
    </w:p>
    <w:p w14:paraId="057D9FA0" w14:textId="6D9210C1" w:rsidR="002B1DD0" w:rsidRDefault="002B1DD0" w:rsidP="002B1DD0">
      <w:pPr>
        <w:spacing w:after="0" w:line="240" w:lineRule="auto"/>
      </w:pPr>
      <w:r w:rsidRPr="00637B48">
        <w:rPr>
          <w:i/>
          <w:iCs/>
        </w:rPr>
        <w:t>Medarbejderrepræsentant:</w:t>
      </w:r>
      <w:r>
        <w:t xml:space="preserve"> </w:t>
      </w:r>
      <w:r w:rsidR="00D04203">
        <w:t>Ronni Hørlyk</w:t>
      </w:r>
    </w:p>
    <w:p w14:paraId="3F617566" w14:textId="1E82C096" w:rsidR="002B1DD0" w:rsidRPr="00270BDF" w:rsidRDefault="002B1DD0" w:rsidP="002B1DD0">
      <w:pPr>
        <w:spacing w:after="0" w:line="240" w:lineRule="auto"/>
        <w:rPr>
          <w:lang w:val="nb-NO"/>
        </w:rPr>
      </w:pPr>
      <w:r w:rsidRPr="00270BDF">
        <w:rPr>
          <w:i/>
          <w:iCs/>
          <w:lang w:val="nb-NO"/>
        </w:rPr>
        <w:t>Suppleanter:</w:t>
      </w:r>
      <w:r w:rsidR="00992EA3" w:rsidRPr="00270BDF">
        <w:rPr>
          <w:lang w:val="nb-NO"/>
        </w:rPr>
        <w:t xml:space="preserve"> </w:t>
      </w:r>
      <w:r w:rsidR="00CD08B5" w:rsidRPr="00270BDF">
        <w:rPr>
          <w:lang w:val="nb-NO"/>
        </w:rPr>
        <w:t>Andreas Holm Hegaard, Jens Endelt Andersen, Troels Spottag Jensen</w:t>
      </w:r>
    </w:p>
    <w:p w14:paraId="78690ED5" w14:textId="77777777" w:rsidR="0037323F" w:rsidRPr="00270BDF" w:rsidRDefault="0037323F">
      <w:pPr>
        <w:spacing w:after="0" w:line="240" w:lineRule="auto"/>
        <w:rPr>
          <w:lang w:val="nb-NO"/>
        </w:rPr>
      </w:pPr>
    </w:p>
    <w:p w14:paraId="716AEF5F" w14:textId="7F52F798" w:rsidR="0037323F" w:rsidRPr="00CD08B5" w:rsidRDefault="00760A79">
      <w:pPr>
        <w:spacing w:after="0" w:line="240" w:lineRule="auto"/>
        <w:rPr>
          <w:lang w:val="en-US"/>
        </w:rPr>
      </w:pPr>
      <w:proofErr w:type="spellStart"/>
      <w:r w:rsidRPr="00CD08B5">
        <w:rPr>
          <w:lang w:val="en-US"/>
        </w:rPr>
        <w:t>Afbud</w:t>
      </w:r>
      <w:proofErr w:type="spellEnd"/>
      <w:r w:rsidRPr="00CD08B5">
        <w:rPr>
          <w:lang w:val="en-US"/>
        </w:rPr>
        <w:t>:</w:t>
      </w:r>
    </w:p>
    <w:p w14:paraId="2E6E023A" w14:textId="77777777" w:rsidR="0037323F" w:rsidRPr="00CD08B5" w:rsidRDefault="0037323F">
      <w:pPr>
        <w:spacing w:after="0" w:line="240" w:lineRule="auto"/>
        <w:rPr>
          <w:lang w:val="en-US"/>
        </w:rPr>
      </w:pPr>
    </w:p>
    <w:p w14:paraId="3CB803A3" w14:textId="2C8B1025" w:rsidR="0037323F" w:rsidRPr="00CD08B5" w:rsidRDefault="00760A79">
      <w:pPr>
        <w:spacing w:after="0" w:line="240" w:lineRule="auto"/>
        <w:rPr>
          <w:lang w:val="en-US"/>
        </w:rPr>
      </w:pPr>
      <w:r w:rsidRPr="00CD08B5">
        <w:rPr>
          <w:lang w:val="en-US"/>
        </w:rPr>
        <w:t>Referent: Jette Pedersen</w:t>
      </w:r>
      <w:r w:rsidRPr="00CD08B5">
        <w:rPr>
          <w:lang w:val="en-US"/>
        </w:rPr>
        <w:tab/>
        <w:t xml:space="preserve">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0"/>
        <w:gridCol w:w="2563"/>
        <w:gridCol w:w="1054"/>
        <w:gridCol w:w="4394"/>
        <w:gridCol w:w="787"/>
      </w:tblGrid>
      <w:tr w:rsidR="002820B6" w14:paraId="06440B0D" w14:textId="77777777" w:rsidTr="005D64D2">
        <w:tc>
          <w:tcPr>
            <w:tcW w:w="830" w:type="dxa"/>
          </w:tcPr>
          <w:p w14:paraId="17109B0B" w14:textId="47437858" w:rsidR="00896CE1" w:rsidRDefault="00896CE1">
            <w:r>
              <w:t>Punkt</w:t>
            </w:r>
          </w:p>
        </w:tc>
        <w:tc>
          <w:tcPr>
            <w:tcW w:w="2563" w:type="dxa"/>
          </w:tcPr>
          <w:p w14:paraId="7318AE17" w14:textId="058E0D70" w:rsidR="00896CE1" w:rsidRDefault="00896CE1">
            <w:r>
              <w:t>Dagsorden</w:t>
            </w:r>
          </w:p>
        </w:tc>
        <w:tc>
          <w:tcPr>
            <w:tcW w:w="1054" w:type="dxa"/>
          </w:tcPr>
          <w:p w14:paraId="14DB91EF" w14:textId="2E242D3B" w:rsidR="00896CE1" w:rsidRDefault="00896CE1">
            <w:r>
              <w:t>Ansvar</w:t>
            </w:r>
          </w:p>
        </w:tc>
        <w:tc>
          <w:tcPr>
            <w:tcW w:w="4394" w:type="dxa"/>
          </w:tcPr>
          <w:p w14:paraId="467A2EC1" w14:textId="6C7D49D7" w:rsidR="00896CE1" w:rsidRDefault="005422F1">
            <w:r>
              <w:t>Kommentar</w:t>
            </w:r>
            <w:r w:rsidR="00896CE1">
              <w:t>/Referat</w:t>
            </w:r>
          </w:p>
        </w:tc>
        <w:tc>
          <w:tcPr>
            <w:tcW w:w="787" w:type="dxa"/>
          </w:tcPr>
          <w:p w14:paraId="58606D0A" w14:textId="6DF72312" w:rsidR="00896CE1" w:rsidRDefault="00896CE1">
            <w:r>
              <w:t>Kat.</w:t>
            </w:r>
            <w:r w:rsidR="00FB54A0">
              <w:t>*</w:t>
            </w:r>
          </w:p>
        </w:tc>
      </w:tr>
      <w:tr w:rsidR="001E5C43" w14:paraId="067DF2D2" w14:textId="77777777" w:rsidTr="005D64D2">
        <w:trPr>
          <w:trHeight w:val="567"/>
        </w:trPr>
        <w:tc>
          <w:tcPr>
            <w:tcW w:w="830" w:type="dxa"/>
          </w:tcPr>
          <w:p w14:paraId="7B68B335" w14:textId="41C83D87" w:rsidR="001E5C43" w:rsidRDefault="001E5C43" w:rsidP="001E5C43">
            <w:r>
              <w:t>6</w:t>
            </w:r>
            <w:r w:rsidR="003968D0">
              <w:t>2</w:t>
            </w:r>
            <w:r w:rsidR="00CD08B5">
              <w:t>1</w:t>
            </w:r>
            <w:r w:rsidR="00440059">
              <w:t>6</w:t>
            </w:r>
          </w:p>
        </w:tc>
        <w:tc>
          <w:tcPr>
            <w:tcW w:w="2563" w:type="dxa"/>
          </w:tcPr>
          <w:p w14:paraId="7AAFEF03" w14:textId="0897E129" w:rsidR="001E5C43" w:rsidRDefault="001E5C43" w:rsidP="001E5C43">
            <w:r>
              <w:t>Godkendelse af dagsorden, samt punkter til evt.</w:t>
            </w:r>
          </w:p>
        </w:tc>
        <w:tc>
          <w:tcPr>
            <w:tcW w:w="1054" w:type="dxa"/>
          </w:tcPr>
          <w:p w14:paraId="4A71428C" w14:textId="0CC9B5FB" w:rsidR="001E5C43" w:rsidRDefault="001E5C43" w:rsidP="001E5C43">
            <w:r>
              <w:t>Alle</w:t>
            </w:r>
          </w:p>
        </w:tc>
        <w:tc>
          <w:tcPr>
            <w:tcW w:w="4394" w:type="dxa"/>
          </w:tcPr>
          <w:p w14:paraId="7612C375" w14:textId="7A903BF8" w:rsidR="001E5C43" w:rsidRDefault="00ED3AC7" w:rsidP="001E5C43">
            <w:r>
              <w:t xml:space="preserve">Dagsorden blev godkendt med tilføjelse af punkter under evt. </w:t>
            </w:r>
          </w:p>
        </w:tc>
        <w:tc>
          <w:tcPr>
            <w:tcW w:w="787" w:type="dxa"/>
          </w:tcPr>
          <w:p w14:paraId="48E14E19" w14:textId="77777777" w:rsidR="001E5C43" w:rsidRDefault="001E5C43" w:rsidP="001E5C43"/>
        </w:tc>
      </w:tr>
      <w:tr w:rsidR="001E5C43" w14:paraId="511230CA" w14:textId="77777777" w:rsidTr="005D64D2">
        <w:trPr>
          <w:trHeight w:val="567"/>
        </w:trPr>
        <w:tc>
          <w:tcPr>
            <w:tcW w:w="830" w:type="dxa"/>
          </w:tcPr>
          <w:p w14:paraId="28D91EAF" w14:textId="5E492ED0" w:rsidR="001E5C43" w:rsidRDefault="001E5C43" w:rsidP="001E5C43">
            <w:r>
              <w:t>6</w:t>
            </w:r>
            <w:r w:rsidR="003968D0">
              <w:t>2</w:t>
            </w:r>
            <w:r w:rsidR="00CD08B5">
              <w:t>1</w:t>
            </w:r>
            <w:r w:rsidR="00923AE2">
              <w:t>7</w:t>
            </w:r>
          </w:p>
        </w:tc>
        <w:tc>
          <w:tcPr>
            <w:tcW w:w="2563" w:type="dxa"/>
          </w:tcPr>
          <w:p w14:paraId="2C7AE27D" w14:textId="28A71130" w:rsidR="001E5C43" w:rsidRDefault="001E5C43" w:rsidP="001E5C43">
            <w:r>
              <w:t>Referat fra sidst bestyrelsesmøde underskrives</w:t>
            </w:r>
          </w:p>
        </w:tc>
        <w:tc>
          <w:tcPr>
            <w:tcW w:w="1054" w:type="dxa"/>
          </w:tcPr>
          <w:p w14:paraId="014F90C2" w14:textId="40F3DBA8" w:rsidR="001E5C43" w:rsidRDefault="001E5C43" w:rsidP="001E5C43">
            <w:r>
              <w:t>Alle</w:t>
            </w:r>
          </w:p>
        </w:tc>
        <w:tc>
          <w:tcPr>
            <w:tcW w:w="4394" w:type="dxa"/>
          </w:tcPr>
          <w:p w14:paraId="6471108E" w14:textId="14984F5D" w:rsidR="001E5C43" w:rsidRDefault="00BB23FE" w:rsidP="001E5C43">
            <w:r>
              <w:t xml:space="preserve">Referat blev godkendt og underskrevet. </w:t>
            </w:r>
          </w:p>
        </w:tc>
        <w:tc>
          <w:tcPr>
            <w:tcW w:w="787" w:type="dxa"/>
          </w:tcPr>
          <w:p w14:paraId="60950CA0" w14:textId="77777777" w:rsidR="001E5C43" w:rsidRDefault="001E5C43" w:rsidP="001E5C43"/>
        </w:tc>
      </w:tr>
      <w:tr w:rsidR="00CD08B5" w14:paraId="0FC50D1A" w14:textId="77777777" w:rsidTr="005D64D2">
        <w:trPr>
          <w:trHeight w:val="567"/>
        </w:trPr>
        <w:tc>
          <w:tcPr>
            <w:tcW w:w="830" w:type="dxa"/>
          </w:tcPr>
          <w:p w14:paraId="1F52A7DD" w14:textId="76B62861" w:rsidR="00CD08B5" w:rsidRDefault="00CD08B5" w:rsidP="001E5C43">
            <w:r>
              <w:t>6218</w:t>
            </w:r>
          </w:p>
        </w:tc>
        <w:tc>
          <w:tcPr>
            <w:tcW w:w="2563" w:type="dxa"/>
          </w:tcPr>
          <w:p w14:paraId="40FE7EDC" w14:textId="0F813C6E" w:rsidR="00CD08B5" w:rsidRDefault="00CD08B5" w:rsidP="001E5C43">
            <w:r>
              <w:t>Rengøringsudvalget</w:t>
            </w:r>
          </w:p>
        </w:tc>
        <w:tc>
          <w:tcPr>
            <w:tcW w:w="1054" w:type="dxa"/>
          </w:tcPr>
          <w:p w14:paraId="7E5592E3" w14:textId="77777777" w:rsidR="00CD08B5" w:rsidRDefault="00CD08B5" w:rsidP="001E5C43"/>
        </w:tc>
        <w:tc>
          <w:tcPr>
            <w:tcW w:w="4394" w:type="dxa"/>
          </w:tcPr>
          <w:p w14:paraId="5CD03959" w14:textId="69C3EEF8" w:rsidR="00CD08B5" w:rsidRDefault="00B14650" w:rsidP="001E5C43">
            <w:r>
              <w:t xml:space="preserve">Hvad er udsigterne for forældrerengøring, da der bliver flere og flere </w:t>
            </w:r>
            <w:r w:rsidR="00F73A75">
              <w:t xml:space="preserve">forældre der betaler sig fra det. Løsningen ville være at det bliver der lilla område </w:t>
            </w:r>
            <w:r w:rsidR="00D532D0">
              <w:t xml:space="preserve">der </w:t>
            </w:r>
            <w:r w:rsidR="00113A0E">
              <w:t xml:space="preserve">fortsat skal være </w:t>
            </w:r>
            <w:r w:rsidR="00D532D0">
              <w:t xml:space="preserve">forældrerengøring, men vi skal nok arbejde hen i mod at alt bliver betalt rengøring. </w:t>
            </w:r>
            <w:r w:rsidR="00080C9E">
              <w:t xml:space="preserve">Også fordi der ikke længere er noget socialt i </w:t>
            </w:r>
            <w:r w:rsidR="00BD59AA">
              <w:t>de ugentlige rengøringer.</w:t>
            </w:r>
            <w:r w:rsidR="00080C9E">
              <w:t xml:space="preserve"> </w:t>
            </w:r>
          </w:p>
          <w:p w14:paraId="6B3068EC" w14:textId="77777777" w:rsidR="002C2A03" w:rsidRDefault="002C2A03" w:rsidP="001E5C43">
            <w:r>
              <w:t xml:space="preserve">Kvaliteten af de ugentlige rengøringer er meget svingende. </w:t>
            </w:r>
          </w:p>
          <w:p w14:paraId="45BC89FE" w14:textId="77777777" w:rsidR="00EC65D1" w:rsidRDefault="00EC65D1" w:rsidP="001E5C43">
            <w:r>
              <w:t xml:space="preserve">I forhold til hovedrengøringen, er det vigtigt at bestyrelsen afstemmer med forældrene </w:t>
            </w:r>
            <w:r w:rsidR="00B23D57">
              <w:t xml:space="preserve">hvordan det skal planlægges, da der er meget koordinering med forældre der gerne vil have flyttet deres rengøringer. </w:t>
            </w:r>
          </w:p>
          <w:p w14:paraId="0A6D4CC9" w14:textId="5C7C3645" w:rsidR="00B9485F" w:rsidRDefault="00B9485F" w:rsidP="001E5C43">
            <w:r>
              <w:t>Ønske fra mange forældre om at kontoret skriver ud om onsdagen i stedet for om fredagen</w:t>
            </w:r>
            <w:r w:rsidR="001257FB">
              <w:t>, det bliver ændret.</w:t>
            </w:r>
          </w:p>
          <w:p w14:paraId="14A51A2A" w14:textId="0CABA953" w:rsidR="00DB30B9" w:rsidRDefault="00DB30B9" w:rsidP="001E5C43">
            <w:r>
              <w:t>Rengøringsudvalget laver nogle lister o</w:t>
            </w:r>
            <w:r w:rsidR="007C7EAF">
              <w:t>ver</w:t>
            </w:r>
            <w:r>
              <w:t xml:space="preserve"> hvad </w:t>
            </w:r>
            <w:r w:rsidR="00DB6134">
              <w:t>der skal gøres rent i de forskellige rum</w:t>
            </w:r>
            <w:r w:rsidR="008915FA">
              <w:t xml:space="preserve">, som dem der ligger i børnehaven. </w:t>
            </w:r>
          </w:p>
          <w:p w14:paraId="7CD05ECD" w14:textId="77777777" w:rsidR="00CF458F" w:rsidRDefault="00CF458F" w:rsidP="001E5C43">
            <w:r>
              <w:t xml:space="preserve">Forslag om at ligge disse lister i en mappe på Viggo. </w:t>
            </w:r>
          </w:p>
          <w:p w14:paraId="58097234" w14:textId="77777777" w:rsidR="00C83D7F" w:rsidRDefault="00C83D7F" w:rsidP="001E5C43">
            <w:r>
              <w:t xml:space="preserve">Der er vigtigt at udvalgene bliver informeret om hvilke forældre der er fritaget for udvalgsarbejde, og i hvilken periode. </w:t>
            </w:r>
          </w:p>
          <w:p w14:paraId="32E96F5B" w14:textId="394A9852" w:rsidR="008C1962" w:rsidRDefault="00E97356" w:rsidP="001E5C43">
            <w:r>
              <w:t>Sanne sender lister med nye og udgående familier til rengøringsudvalge</w:t>
            </w:r>
            <w:r w:rsidR="00265661">
              <w:t>t</w:t>
            </w:r>
            <w:r w:rsidR="009648E8">
              <w:t>.</w:t>
            </w:r>
          </w:p>
          <w:p w14:paraId="3254DC09" w14:textId="18D68122" w:rsidR="00E97356" w:rsidRDefault="009648E8" w:rsidP="009648E8">
            <w:r>
              <w:t>Betaling for ikke at møde op til de ugentlige rengøringer er kr. 1.000,00</w:t>
            </w:r>
            <w:r w:rsidR="00E14DEE">
              <w:t xml:space="preserve"> kr. </w:t>
            </w:r>
          </w:p>
          <w:p w14:paraId="07795D97" w14:textId="77E86FAC" w:rsidR="006A7891" w:rsidRDefault="00064150" w:rsidP="009648E8">
            <w:r>
              <w:t xml:space="preserve">Hvad vil vi </w:t>
            </w:r>
            <w:r w:rsidR="004225D1">
              <w:t xml:space="preserve">egentlig </w:t>
            </w:r>
            <w:r>
              <w:t xml:space="preserve">med </w:t>
            </w:r>
            <w:r w:rsidR="009F2D39">
              <w:t>forældrerengøring?</w:t>
            </w:r>
          </w:p>
          <w:p w14:paraId="61A3E6E0" w14:textId="1F6D54B9" w:rsidR="008C014A" w:rsidRDefault="001F4055" w:rsidP="009648E8">
            <w:r>
              <w:lastRenderedPageBreak/>
              <w:t xml:space="preserve">Hvis der er flere forældre der vælger rengøring fra, bliver </w:t>
            </w:r>
            <w:r w:rsidR="00281CB0">
              <w:t>prisen for rengøring</w:t>
            </w:r>
            <w:r w:rsidR="00C53F6C">
              <w:t xml:space="preserve"> højere</w:t>
            </w:r>
            <w:r w:rsidR="00DF2713">
              <w:t xml:space="preserve">. Hvilket måske kunne </w:t>
            </w:r>
            <w:r w:rsidR="00E310B6">
              <w:t xml:space="preserve">få flere forældre til </w:t>
            </w:r>
            <w:r w:rsidR="00F52D93">
              <w:t xml:space="preserve">igen </w:t>
            </w:r>
            <w:r w:rsidR="00E310B6">
              <w:t>selv at gøre rent</w:t>
            </w:r>
            <w:r w:rsidR="00F52D93">
              <w:t>.</w:t>
            </w:r>
            <w:r w:rsidR="00E07A28">
              <w:t xml:space="preserve"> </w:t>
            </w:r>
          </w:p>
          <w:p w14:paraId="33F10DEB" w14:textId="3B049F6A" w:rsidR="00425122" w:rsidRDefault="00AD63B4" w:rsidP="009648E8">
            <w:r>
              <w:t xml:space="preserve">Maxi service venter på at </w:t>
            </w:r>
            <w:r w:rsidR="00E57AFA">
              <w:t xml:space="preserve">vi underskriver kontrakten. </w:t>
            </w:r>
            <w:r w:rsidR="00744E58">
              <w:t xml:space="preserve">Vi laver en beregning på hvad betalt rengøring kommer </w:t>
            </w:r>
            <w:r w:rsidR="005A6BFF">
              <w:t>til at koste i det nye skoleår, og</w:t>
            </w:r>
            <w:r w:rsidR="00DC28D4">
              <w:t xml:space="preserve"> </w:t>
            </w:r>
            <w:r w:rsidR="00AE02CB">
              <w:t>sender til Dan</w:t>
            </w:r>
            <w:r w:rsidR="00F2236C">
              <w:t xml:space="preserve"> der videresender</w:t>
            </w:r>
            <w:r w:rsidR="00DF6964">
              <w:t xml:space="preserve"> til forældrene. </w:t>
            </w:r>
          </w:p>
        </w:tc>
        <w:tc>
          <w:tcPr>
            <w:tcW w:w="787" w:type="dxa"/>
          </w:tcPr>
          <w:p w14:paraId="41AFC929" w14:textId="77777777" w:rsidR="00CD08B5" w:rsidRDefault="00CD08B5" w:rsidP="001E5C43"/>
        </w:tc>
      </w:tr>
      <w:tr w:rsidR="001E5C43" w14:paraId="0BF5ED32" w14:textId="77777777" w:rsidTr="000D31A2">
        <w:trPr>
          <w:trHeight w:val="567"/>
        </w:trPr>
        <w:tc>
          <w:tcPr>
            <w:tcW w:w="830" w:type="dxa"/>
          </w:tcPr>
          <w:p w14:paraId="2E7569C1" w14:textId="112D62CE" w:rsidR="001E5C43" w:rsidRDefault="001E5C43" w:rsidP="001E5C43">
            <w:r>
              <w:t>6</w:t>
            </w:r>
            <w:r w:rsidR="003968D0">
              <w:t>2</w:t>
            </w:r>
            <w:r w:rsidR="00CD08B5">
              <w:t>19</w:t>
            </w:r>
          </w:p>
        </w:tc>
        <w:tc>
          <w:tcPr>
            <w:tcW w:w="2563" w:type="dxa"/>
          </w:tcPr>
          <w:p w14:paraId="6966D30C" w14:textId="77777777" w:rsidR="001E5C43" w:rsidRDefault="001E5C43" w:rsidP="001E5C43">
            <w:r>
              <w:t>Nyt fra skolelederen</w:t>
            </w:r>
          </w:p>
        </w:tc>
        <w:tc>
          <w:tcPr>
            <w:tcW w:w="1054" w:type="dxa"/>
          </w:tcPr>
          <w:p w14:paraId="28BB6D92" w14:textId="77777777" w:rsidR="001E5C43" w:rsidRDefault="001E5C43" w:rsidP="001E5C43">
            <w:r>
              <w:t>CSM</w:t>
            </w:r>
          </w:p>
        </w:tc>
        <w:tc>
          <w:tcPr>
            <w:tcW w:w="4394" w:type="dxa"/>
          </w:tcPr>
          <w:p w14:paraId="5A34E094" w14:textId="087CE162" w:rsidR="00D759BE" w:rsidRDefault="000E77CF" w:rsidP="001E5C43">
            <w:r>
              <w:t xml:space="preserve">Personalet forbereder </w:t>
            </w:r>
            <w:r w:rsidR="00FB2F84">
              <w:t xml:space="preserve">de sidste </w:t>
            </w:r>
            <w:r w:rsidR="00C74A45">
              <w:t xml:space="preserve">7 </w:t>
            </w:r>
            <w:r>
              <w:t>uge</w:t>
            </w:r>
            <w:r w:rsidR="00C74A45">
              <w:t>r</w:t>
            </w:r>
            <w:r w:rsidR="00C33744">
              <w:t xml:space="preserve">, hvor </w:t>
            </w:r>
            <w:r w:rsidR="00C74A45">
              <w:t xml:space="preserve">vi </w:t>
            </w:r>
            <w:r w:rsidR="00D3720D">
              <w:t xml:space="preserve">bl.a. </w:t>
            </w:r>
            <w:r w:rsidR="00C33744">
              <w:t>lege</w:t>
            </w:r>
            <w:r w:rsidR="00C74A45">
              <w:t>r</w:t>
            </w:r>
            <w:r w:rsidR="00C33744">
              <w:t xml:space="preserve"> næste </w:t>
            </w:r>
            <w:r w:rsidR="00E14DEE">
              <w:t>skoleår, afholder</w:t>
            </w:r>
            <w:r w:rsidR="00E428CB">
              <w:t xml:space="preserve"> p</w:t>
            </w:r>
            <w:r w:rsidR="00787120">
              <w:t>røver (FP9),</w:t>
            </w:r>
            <w:r w:rsidR="00F25AA3">
              <w:t xml:space="preserve"> </w:t>
            </w:r>
            <w:r w:rsidR="00E428CB">
              <w:t>udfærdiger</w:t>
            </w:r>
            <w:r w:rsidR="00787120">
              <w:t xml:space="preserve"> </w:t>
            </w:r>
            <w:r w:rsidR="00E14DEE">
              <w:t xml:space="preserve">handleplaner til </w:t>
            </w:r>
            <w:proofErr w:type="spellStart"/>
            <w:r w:rsidR="00E14DEE">
              <w:t>PPV’er</w:t>
            </w:r>
            <w:proofErr w:type="spellEnd"/>
            <w:r w:rsidR="001B1F31">
              <w:t xml:space="preserve">, </w:t>
            </w:r>
            <w:r w:rsidR="00F25AA3">
              <w:t xml:space="preserve"> spiller </w:t>
            </w:r>
            <w:r w:rsidR="001B1F31">
              <w:t xml:space="preserve">rollespil, </w:t>
            </w:r>
            <w:r w:rsidR="00F25AA3">
              <w:t xml:space="preserve">planlægger </w:t>
            </w:r>
            <w:r w:rsidR="001B1F31">
              <w:t>markedsdag</w:t>
            </w:r>
            <w:r w:rsidR="00891C82">
              <w:t>, 9.</w:t>
            </w:r>
            <w:r w:rsidR="001B1F31">
              <w:t xml:space="preserve"> klasses</w:t>
            </w:r>
            <w:r w:rsidR="00EB6DB4">
              <w:t xml:space="preserve"> afsluttende projekt </w:t>
            </w:r>
            <w:r w:rsidR="00891C82">
              <w:t xml:space="preserve">og afslutningsaften </w:t>
            </w:r>
            <w:r w:rsidR="00F35CC3">
              <w:t xml:space="preserve">hvilket </w:t>
            </w:r>
            <w:r w:rsidR="00891C82">
              <w:t>er noget af</w:t>
            </w:r>
            <w:r w:rsidR="00F36D42">
              <w:t xml:space="preserve"> alt det vi skal nå i sidste intense fase. Hertil kommer skemalægning</w:t>
            </w:r>
            <w:r w:rsidR="00471A63">
              <w:t xml:space="preserve"> og endelige fagfordeling</w:t>
            </w:r>
            <w:r w:rsidR="00E871DD">
              <w:t xml:space="preserve"> hvor Lene H. har en stor opgave.</w:t>
            </w:r>
          </w:p>
          <w:p w14:paraId="4847EB42" w14:textId="3F4E31F4" w:rsidR="00090E4F" w:rsidRDefault="00090E4F" w:rsidP="001E5C43">
            <w:r>
              <w:t>Det bliver spændende med nye grupper og med enkelte ændringer i vores lærerteams.</w:t>
            </w:r>
          </w:p>
          <w:p w14:paraId="28B700DE" w14:textId="77777777" w:rsidR="00D759BE" w:rsidRDefault="00D759BE" w:rsidP="001E5C43"/>
          <w:p w14:paraId="5A7B19EA" w14:textId="77777777" w:rsidR="000319A5" w:rsidRDefault="00D759BE" w:rsidP="001E5C43">
            <w:r>
              <w:t xml:space="preserve">Vi havde en god Pædagogisk dag, hvor vi havde fokus på kerneværdien ”praktisk musisk” med fortællekursus og det Grundtvig </w:t>
            </w:r>
            <w:proofErr w:type="spellStart"/>
            <w:r>
              <w:t>Kold</w:t>
            </w:r>
            <w:r w:rsidR="000319A5">
              <w:t>ske</w:t>
            </w:r>
            <w:proofErr w:type="spellEnd"/>
            <w:r w:rsidR="000319A5">
              <w:t xml:space="preserve"> begreb ”det levende ord” og samling. </w:t>
            </w:r>
          </w:p>
          <w:p w14:paraId="2E675F96" w14:textId="6FC214E9" w:rsidR="008938E1" w:rsidRDefault="000319A5" w:rsidP="001E5C43">
            <w:r>
              <w:t xml:space="preserve">Derudover </w:t>
            </w:r>
            <w:r w:rsidR="008938E1">
              <w:t>havde vi en oplægsholder fra MOT ude og fortælle om og skyde MOT</w:t>
            </w:r>
            <w:r w:rsidR="00165ADA">
              <w:t xml:space="preserve"> godt</w:t>
            </w:r>
            <w:r w:rsidR="008938E1">
              <w:t xml:space="preserve"> i gang.</w:t>
            </w:r>
          </w:p>
          <w:p w14:paraId="7FB081B2" w14:textId="38B00521" w:rsidR="00371013" w:rsidRDefault="00312E63" w:rsidP="001E5C43">
            <w:r>
              <w:t>Tilsynsførende har afleveret en fin rapport, som vi hørte brudstykker af til generalforsamling. Dynes har observer</w:t>
            </w:r>
            <w:r w:rsidR="00137149">
              <w:t>et varieret undervisning og bemærkede at læsestra</w:t>
            </w:r>
            <w:r w:rsidR="00371013">
              <w:t>t</w:t>
            </w:r>
            <w:r w:rsidR="00137149">
              <w:t>egien havde sin effekt</w:t>
            </w:r>
            <w:r w:rsidR="00371013">
              <w:t xml:space="preserve"> på flere planer. </w:t>
            </w:r>
            <w:r w:rsidR="007A6E11">
              <w:t xml:space="preserve">I rapporten konstaterer Dynes i øvrigt at skolen for 3. år i træk ligger markant højere end landsgennemsnittet. Det bekræfter hvad Jeanette fortalte til nye kommende forældre. Vi kan udover at danne hele mennesker give disse en god faglig ballast med i rygsækken. </w:t>
            </w:r>
          </w:p>
          <w:p w14:paraId="2A21A609" w14:textId="090D6EF5" w:rsidR="00847951" w:rsidRDefault="00371013" w:rsidP="001E5C43">
            <w:r>
              <w:t xml:space="preserve">Som I kunne høre Jeanette formidle til </w:t>
            </w:r>
            <w:r w:rsidR="00940E69">
              <w:t>generalforsamlingen,</w:t>
            </w:r>
            <w:r w:rsidR="00412A07">
              <w:t xml:space="preserve"> har vi afleveret et flot regnskab.</w:t>
            </w:r>
            <w:r w:rsidR="00AD2D43">
              <w:t xml:space="preserve"> Det har været en stor fælles indsats at lykkes hermed. </w:t>
            </w:r>
          </w:p>
          <w:p w14:paraId="3FD758A8" w14:textId="38F956E0" w:rsidR="004411FD" w:rsidRDefault="00F46F9D" w:rsidP="001E5C43">
            <w:r>
              <w:t xml:space="preserve">Mange ansatte og flere fra bestyrelsen </w:t>
            </w:r>
            <w:r w:rsidR="0064471D">
              <w:t>deltog i</w:t>
            </w:r>
            <w:r w:rsidR="004411FD">
              <w:t xml:space="preserve"> </w:t>
            </w:r>
            <w:r w:rsidR="0064471D">
              <w:t>Friskoleforeningens</w:t>
            </w:r>
            <w:r w:rsidR="004411FD">
              <w:t xml:space="preserve"> Landsmøde, det er </w:t>
            </w:r>
            <w:r w:rsidR="00940E69">
              <w:t>frivilligt</w:t>
            </w:r>
            <w:r w:rsidR="004411FD">
              <w:t xml:space="preserve"> at deltage, skolen betaler, men personalet lægger selv timerne. </w:t>
            </w:r>
            <w:r w:rsidR="003F714E">
              <w:t xml:space="preserve">Anita og Julie </w:t>
            </w:r>
            <w:r w:rsidR="00FE1195">
              <w:t xml:space="preserve">fra bestyrelsen </w:t>
            </w:r>
            <w:r w:rsidR="003F714E">
              <w:t xml:space="preserve">deltog og </w:t>
            </w:r>
            <w:r w:rsidR="00165ADA">
              <w:t xml:space="preserve">syntes det var dejligt at se </w:t>
            </w:r>
            <w:r w:rsidR="00FE1195">
              <w:t xml:space="preserve">hvor god </w:t>
            </w:r>
            <w:r w:rsidR="003F714E">
              <w:t>stemningen</w:t>
            </w:r>
            <w:r w:rsidR="00FE1195">
              <w:t xml:space="preserve"> var</w:t>
            </w:r>
            <w:r w:rsidR="00165ADA">
              <w:t xml:space="preserve"> blandt personalet</w:t>
            </w:r>
            <w:r w:rsidR="00FE1195">
              <w:t>.</w:t>
            </w:r>
          </w:p>
          <w:p w14:paraId="6BF346C1" w14:textId="11523391" w:rsidR="0091123A" w:rsidRDefault="00FE1195" w:rsidP="001E5C43">
            <w:r>
              <w:t>Dejligt at se</w:t>
            </w:r>
            <w:r w:rsidR="003A5048">
              <w:t>,</w:t>
            </w:r>
            <w:r>
              <w:t xml:space="preserve"> at der blev valgt børnehaveleder</w:t>
            </w:r>
            <w:r w:rsidR="003A5048">
              <w:t>e</w:t>
            </w:r>
            <w:r w:rsidR="003342C4">
              <w:t>, forældre</w:t>
            </w:r>
            <w:r>
              <w:t xml:space="preserve"> og lærere ind i </w:t>
            </w:r>
            <w:r w:rsidR="0091123A">
              <w:t>Bestyrelsen for friskolerne</w:t>
            </w:r>
            <w:r w:rsidR="003A5048">
              <w:t>.</w:t>
            </w:r>
          </w:p>
          <w:p w14:paraId="233ED033" w14:textId="380C0A9C" w:rsidR="009869B7" w:rsidRDefault="009869B7" w:rsidP="001E5C43">
            <w:r>
              <w:lastRenderedPageBreak/>
              <w:t xml:space="preserve">Vi har kontaktet banken, der </w:t>
            </w:r>
            <w:r w:rsidR="00E82776">
              <w:t xml:space="preserve">kommer på besøg i næste uge, sammen med revisor. </w:t>
            </w:r>
          </w:p>
          <w:p w14:paraId="1B82785D" w14:textId="560DAA9E" w:rsidR="00F821A8" w:rsidRDefault="00F821A8" w:rsidP="001E5C43">
            <w:r>
              <w:t xml:space="preserve">Fjernvarmen nærmer sig og bliver installeret i uge 27 og 28. </w:t>
            </w:r>
          </w:p>
          <w:p w14:paraId="10F4CAC7" w14:textId="7792C1A5" w:rsidR="00A00EE1" w:rsidRDefault="00A00EE1" w:rsidP="001E5C43">
            <w:r>
              <w:t>Vi undersøger hvor lang tid</w:t>
            </w:r>
            <w:r w:rsidR="007B1483">
              <w:t xml:space="preserve"> Dynes har tilbage. </w:t>
            </w:r>
          </w:p>
          <w:p w14:paraId="4C194C9A" w14:textId="4E96ECE2" w:rsidR="007B1483" w:rsidRDefault="007B1483" w:rsidP="001E5C43">
            <w:r>
              <w:t xml:space="preserve">Børnehaven er i gang med overdragelse af Maxi børn og </w:t>
            </w:r>
            <w:r w:rsidR="00E15A76">
              <w:t>overleveringssamtaler.</w:t>
            </w:r>
          </w:p>
          <w:p w14:paraId="511FD799" w14:textId="786C46FF" w:rsidR="003529EC" w:rsidRDefault="003529EC" w:rsidP="001E5C43">
            <w:r>
              <w:t>Evaluer</w:t>
            </w:r>
            <w:r w:rsidR="00AA5A49">
              <w:t xml:space="preserve">ing af </w:t>
            </w:r>
            <w:r>
              <w:t xml:space="preserve">lærerplaner og </w:t>
            </w:r>
            <w:r w:rsidR="00AA5A49">
              <w:t xml:space="preserve">daglig </w:t>
            </w:r>
            <w:r>
              <w:t xml:space="preserve">praksis. </w:t>
            </w:r>
          </w:p>
          <w:p w14:paraId="032A5E0F" w14:textId="77132D3A" w:rsidR="003529EC" w:rsidRDefault="00DE6195" w:rsidP="001E5C43">
            <w:r>
              <w:t xml:space="preserve">Arbejder ligeledes med </w:t>
            </w:r>
            <w:r w:rsidR="003529EC">
              <w:t>aktionslæ</w:t>
            </w:r>
            <w:r w:rsidR="00702F04">
              <w:t xml:space="preserve">ring </w:t>
            </w:r>
            <w:r w:rsidR="000969E6">
              <w:t xml:space="preserve">og sprog </w:t>
            </w:r>
            <w:r>
              <w:t>stimulering.</w:t>
            </w:r>
            <w:r w:rsidR="00702F04">
              <w:t xml:space="preserve"> </w:t>
            </w:r>
          </w:p>
          <w:p w14:paraId="353D74B9" w14:textId="6F010FB8" w:rsidR="00702F04" w:rsidRDefault="000969E6" w:rsidP="001E5C43">
            <w:r>
              <w:t xml:space="preserve">Der er i øjeblikket 3 unge </w:t>
            </w:r>
            <w:r w:rsidR="008151CB">
              <w:t>ansat i børnehaven, Karin er i gang med at finde ud af hvem af dem der vil/kan fortsætte</w:t>
            </w:r>
            <w:r w:rsidR="0020295B">
              <w:t>.</w:t>
            </w:r>
          </w:p>
          <w:p w14:paraId="48470F48" w14:textId="2FBB8359" w:rsidR="00E31F43" w:rsidRDefault="00E31F43" w:rsidP="001E5C43">
            <w:r>
              <w:t xml:space="preserve">Er </w:t>
            </w:r>
            <w:proofErr w:type="spellStart"/>
            <w:r>
              <w:t>bleve</w:t>
            </w:r>
            <w:proofErr w:type="spellEnd"/>
            <w:r>
              <w:t xml:space="preserve"> </w:t>
            </w:r>
            <w:proofErr w:type="spellStart"/>
            <w:r w:rsidR="00C55C53">
              <w:t>recertificeret</w:t>
            </w:r>
            <w:proofErr w:type="spellEnd"/>
            <w:r>
              <w:t xml:space="preserve"> som sangglad</w:t>
            </w:r>
            <w:r w:rsidR="00CA3D98">
              <w:t xml:space="preserve"> børnehave.</w:t>
            </w:r>
          </w:p>
          <w:p w14:paraId="1AE9E42F" w14:textId="51764514" w:rsidR="00E31F43" w:rsidRDefault="00E31F43" w:rsidP="001E5C43">
            <w:r>
              <w:t xml:space="preserve">Planlægger timefordeling </w:t>
            </w:r>
            <w:r w:rsidR="00AA1699">
              <w:t xml:space="preserve">i de forskellige børnegrupper. </w:t>
            </w:r>
          </w:p>
          <w:p w14:paraId="0A1573A9" w14:textId="6C716C0F" w:rsidR="00AA1699" w:rsidRDefault="00AA1699" w:rsidP="001E5C43">
            <w:r>
              <w:t xml:space="preserve">Har haft tilsyn, blev observeret i fire timer, </w:t>
            </w:r>
            <w:r w:rsidR="00DD1554">
              <w:t>vi får til</w:t>
            </w:r>
            <w:r w:rsidR="005D257B">
              <w:t>bagemelding på dette tilsyn den 2. juli.</w:t>
            </w:r>
            <w:r w:rsidR="00577141">
              <w:t xml:space="preserve"> </w:t>
            </w:r>
          </w:p>
          <w:p w14:paraId="3D89F0CE" w14:textId="16E2DE20" w:rsidR="00577141" w:rsidRDefault="00D04AEB" w:rsidP="001E5C43">
            <w:r>
              <w:t>Der er etableret s</w:t>
            </w:r>
            <w:r w:rsidR="00A80761">
              <w:t xml:space="preserve">amarbejde mellem klasselærer </w:t>
            </w:r>
            <w:r>
              <w:t xml:space="preserve">i lillegruppen </w:t>
            </w:r>
            <w:r w:rsidR="00A80761">
              <w:t xml:space="preserve">og </w:t>
            </w:r>
            <w:r w:rsidR="0042785F">
              <w:t xml:space="preserve">det pædagogiske </w:t>
            </w:r>
            <w:r w:rsidR="008033A5">
              <w:t>personale</w:t>
            </w:r>
            <w:r w:rsidR="0042785F">
              <w:t xml:space="preserve"> i børnehaven. </w:t>
            </w:r>
          </w:p>
          <w:p w14:paraId="5E6D2AB4" w14:textId="2DA0409C" w:rsidR="008033A5" w:rsidRDefault="008033A5" w:rsidP="001E5C43">
            <w:r>
              <w:t>Børnehaven har indkaldt til fyraftensmøde, da vi kan se</w:t>
            </w:r>
            <w:r w:rsidR="00D842DF">
              <w:t>,</w:t>
            </w:r>
            <w:r>
              <w:t xml:space="preserve"> at der er flere og flere forældre der</w:t>
            </w:r>
            <w:r w:rsidR="00B33D5F">
              <w:t xml:space="preserve"> bliver udfordret i deres forældrerolle. </w:t>
            </w:r>
          </w:p>
          <w:p w14:paraId="37A4C008" w14:textId="6211D54F" w:rsidR="00D842DF" w:rsidRDefault="00E57A27" w:rsidP="001E5C43">
            <w:r>
              <w:t>Vi kan også mærke det i både skole og børnehave og d</w:t>
            </w:r>
            <w:r w:rsidR="00D842DF">
              <w:t>et udfordrer vores hverdag</w:t>
            </w:r>
            <w:r>
              <w:t xml:space="preserve">. </w:t>
            </w:r>
          </w:p>
          <w:p w14:paraId="4DEF9906" w14:textId="7D15A547" w:rsidR="008A5B8F" w:rsidRDefault="008A5B8F" w:rsidP="001E5C43">
            <w:r>
              <w:t>Der er sket et skred i</w:t>
            </w:r>
            <w:r w:rsidR="00CE0770">
              <w:t xml:space="preserve"> hvordan vores børn indgår i </w:t>
            </w:r>
            <w:r w:rsidR="00FE3CFF">
              <w:t>et værdibåret fællesskab</w:t>
            </w:r>
            <w:r w:rsidR="00CE0770">
              <w:t xml:space="preserve">. </w:t>
            </w:r>
          </w:p>
          <w:p w14:paraId="39673755" w14:textId="6C9720E8" w:rsidR="00281844" w:rsidRDefault="00602A16" w:rsidP="00105630">
            <w:r>
              <w:t xml:space="preserve">Vi prøver det af, og ser om det er noget vi skal fortsætte med. </w:t>
            </w:r>
          </w:p>
        </w:tc>
        <w:tc>
          <w:tcPr>
            <w:tcW w:w="787" w:type="dxa"/>
          </w:tcPr>
          <w:p w14:paraId="47C281AF" w14:textId="77777777" w:rsidR="001E5C43" w:rsidRDefault="001E5C43" w:rsidP="001E5C43">
            <w:r>
              <w:lastRenderedPageBreak/>
              <w:t>O</w:t>
            </w:r>
          </w:p>
        </w:tc>
      </w:tr>
      <w:tr w:rsidR="001E5C43" w14:paraId="644831C3" w14:textId="77777777" w:rsidTr="000D31A2">
        <w:trPr>
          <w:trHeight w:val="567"/>
        </w:trPr>
        <w:tc>
          <w:tcPr>
            <w:tcW w:w="830" w:type="dxa"/>
          </w:tcPr>
          <w:p w14:paraId="7B22028D" w14:textId="11C47CDF" w:rsidR="001E5C43" w:rsidRDefault="001E5C43" w:rsidP="001E5C43">
            <w:r>
              <w:t>6</w:t>
            </w:r>
            <w:r w:rsidR="003968D0">
              <w:t>2</w:t>
            </w:r>
            <w:r w:rsidR="00CD08B5">
              <w:t>20</w:t>
            </w:r>
          </w:p>
        </w:tc>
        <w:tc>
          <w:tcPr>
            <w:tcW w:w="2563" w:type="dxa"/>
          </w:tcPr>
          <w:p w14:paraId="62C8E563" w14:textId="201ABD37" w:rsidR="001E5C43" w:rsidRDefault="00CD08B5" w:rsidP="001E5C43">
            <w:r>
              <w:t>Dato for arbejdsdag</w:t>
            </w:r>
          </w:p>
        </w:tc>
        <w:tc>
          <w:tcPr>
            <w:tcW w:w="1054" w:type="dxa"/>
          </w:tcPr>
          <w:p w14:paraId="50150512" w14:textId="22A903E4" w:rsidR="001E5C43" w:rsidRDefault="00CD08B5" w:rsidP="001E5C43">
            <w:r>
              <w:t>Alle</w:t>
            </w:r>
          </w:p>
        </w:tc>
        <w:tc>
          <w:tcPr>
            <w:tcW w:w="4394" w:type="dxa"/>
          </w:tcPr>
          <w:p w14:paraId="098F3CD4" w14:textId="13C8D782" w:rsidR="001E5C43" w:rsidRDefault="00CD08B5" w:rsidP="001E5C43">
            <w:r>
              <w:t xml:space="preserve">Dato for arbejdsdag </w:t>
            </w:r>
            <w:r w:rsidR="00BB256B">
              <w:t xml:space="preserve">for bestyrelsen </w:t>
            </w:r>
            <w:r>
              <w:t>til revidering af forretningsorden</w:t>
            </w:r>
            <w:r w:rsidR="006823AB">
              <w:t>.</w:t>
            </w:r>
          </w:p>
          <w:p w14:paraId="517051EA" w14:textId="58035993" w:rsidR="006823AB" w:rsidRPr="003968D0" w:rsidRDefault="00927D35" w:rsidP="00105630">
            <w:r>
              <w:t xml:space="preserve">Enighed om den 6. september fra </w:t>
            </w:r>
            <w:r w:rsidR="00A55D32">
              <w:t xml:space="preserve">kl. 9-15. </w:t>
            </w:r>
          </w:p>
        </w:tc>
        <w:tc>
          <w:tcPr>
            <w:tcW w:w="787" w:type="dxa"/>
          </w:tcPr>
          <w:p w14:paraId="5D0357B2" w14:textId="45F04810" w:rsidR="001E5C43" w:rsidRDefault="00027FE4" w:rsidP="001E5C43">
            <w:r>
              <w:t>D</w:t>
            </w:r>
            <w:r w:rsidR="00CD08B5">
              <w:t>/B</w:t>
            </w:r>
          </w:p>
        </w:tc>
      </w:tr>
      <w:tr w:rsidR="001E5C43" w14:paraId="521E1EE4" w14:textId="77777777" w:rsidTr="000D31A2">
        <w:trPr>
          <w:trHeight w:val="567"/>
        </w:trPr>
        <w:tc>
          <w:tcPr>
            <w:tcW w:w="830" w:type="dxa"/>
          </w:tcPr>
          <w:p w14:paraId="56970B34" w14:textId="5B734014" w:rsidR="001E5C43" w:rsidRDefault="001E5C43" w:rsidP="001E5C43">
            <w:r>
              <w:t>6</w:t>
            </w:r>
            <w:r w:rsidR="00923AE2">
              <w:t>2</w:t>
            </w:r>
            <w:r w:rsidR="00CD08B5">
              <w:t>21</w:t>
            </w:r>
          </w:p>
        </w:tc>
        <w:tc>
          <w:tcPr>
            <w:tcW w:w="2563" w:type="dxa"/>
          </w:tcPr>
          <w:p w14:paraId="7B959D5C" w14:textId="267C0B30" w:rsidR="001E5C43" w:rsidRDefault="00CD08B5" w:rsidP="001E5C43">
            <w:r>
              <w:t>Opdatering på udvalg</w:t>
            </w:r>
          </w:p>
        </w:tc>
        <w:tc>
          <w:tcPr>
            <w:tcW w:w="1054" w:type="dxa"/>
          </w:tcPr>
          <w:p w14:paraId="35C2B999" w14:textId="256BD9DA" w:rsidR="001E5C43" w:rsidRDefault="00923AE2" w:rsidP="001E5C43">
            <w:r>
              <w:t>Alle</w:t>
            </w:r>
          </w:p>
        </w:tc>
        <w:tc>
          <w:tcPr>
            <w:tcW w:w="4394" w:type="dxa"/>
          </w:tcPr>
          <w:p w14:paraId="40636BA2" w14:textId="77777777" w:rsidR="00923AE2" w:rsidRDefault="00CD08B5" w:rsidP="00027FE4">
            <w:r>
              <w:t>Er der de rigtige udvalg?</w:t>
            </w:r>
          </w:p>
          <w:p w14:paraId="1AE78E93" w14:textId="77777777" w:rsidR="00CD08B5" w:rsidRDefault="00CD08B5" w:rsidP="00027FE4">
            <w:r>
              <w:t>Hvornår skal tilmelding rundsendes?</w:t>
            </w:r>
          </w:p>
          <w:p w14:paraId="19516C29" w14:textId="77777777" w:rsidR="00CD08B5" w:rsidRDefault="00CD08B5" w:rsidP="00027FE4">
            <w:r>
              <w:t xml:space="preserve">Andet </w:t>
            </w:r>
            <w:proofErr w:type="spellStart"/>
            <w:r>
              <w:t>vedr</w:t>
            </w:r>
            <w:proofErr w:type="spellEnd"/>
            <w:r>
              <w:t xml:space="preserve"> udvalg?</w:t>
            </w:r>
          </w:p>
          <w:p w14:paraId="521337B4" w14:textId="77777777" w:rsidR="007732B8" w:rsidRDefault="007732B8" w:rsidP="00027FE4">
            <w:r>
              <w:t xml:space="preserve">It og græsslåning er skrevet ind. </w:t>
            </w:r>
            <w:r w:rsidR="00DC392F">
              <w:t xml:space="preserve">Græsslåning er delt i to udvalg, da deres vagter er </w:t>
            </w:r>
            <w:r w:rsidR="006925F8">
              <w:t xml:space="preserve">lange. </w:t>
            </w:r>
          </w:p>
          <w:p w14:paraId="2024EC34" w14:textId="5D1269BA" w:rsidR="00093E29" w:rsidRDefault="006925F8" w:rsidP="00027FE4">
            <w:r>
              <w:t>Forslag om at nedlægge det udvalg der hedder holde skolen pænt</w:t>
            </w:r>
            <w:r w:rsidR="00BE3B3E">
              <w:t xml:space="preserve"> og evt. lægge det ind under arbejdsweekend. </w:t>
            </w:r>
            <w:r w:rsidR="005263E9">
              <w:t xml:space="preserve">Men er det nok med tre gange om året. </w:t>
            </w:r>
            <w:r w:rsidR="00C21308">
              <w:t xml:space="preserve">Da der ikke var stemning for </w:t>
            </w:r>
            <w:r w:rsidR="006E0265">
              <w:t>dette, bibeholder vi holde skolen rent udvalg</w:t>
            </w:r>
            <w:r w:rsidR="005C79D0">
              <w:t>et</w:t>
            </w:r>
            <w:r w:rsidR="006E0265">
              <w:t xml:space="preserve">. </w:t>
            </w:r>
            <w:r w:rsidR="006464CA">
              <w:t>Som skal møde</w:t>
            </w:r>
            <w:r w:rsidR="003F5346">
              <w:t>s</w:t>
            </w:r>
            <w:r w:rsidR="006464CA">
              <w:t xml:space="preserve"> to gange om året. </w:t>
            </w:r>
          </w:p>
          <w:p w14:paraId="79A4CEE3" w14:textId="18FA7557" w:rsidR="002562D7" w:rsidRDefault="002562D7" w:rsidP="00027FE4">
            <w:r>
              <w:t xml:space="preserve">Sanne har lavet materialet klar til at sende ud til forældrene. </w:t>
            </w:r>
            <w:r w:rsidR="00FC0730">
              <w:t xml:space="preserve">Jeanette og Sanne laver et </w:t>
            </w:r>
            <w:r w:rsidR="003F5346">
              <w:t>skriv</w:t>
            </w:r>
            <w:r w:rsidR="00FC0730">
              <w:t xml:space="preserve"> </w:t>
            </w:r>
            <w:r w:rsidR="003F5346">
              <w:t xml:space="preserve">om hvilke </w:t>
            </w:r>
            <w:r w:rsidR="00FC0730">
              <w:t>forældre</w:t>
            </w:r>
            <w:r w:rsidR="00700891">
              <w:t xml:space="preserve"> der er fritaget. </w:t>
            </w:r>
          </w:p>
          <w:p w14:paraId="7AE08CEC" w14:textId="078E9AC6" w:rsidR="00DA01B3" w:rsidRDefault="00436ABB" w:rsidP="00027FE4">
            <w:r>
              <w:t xml:space="preserve">Efter lidt </w:t>
            </w:r>
            <w:r w:rsidR="00842BD1">
              <w:t>diskussion beslutter</w:t>
            </w:r>
            <w:r>
              <w:t xml:space="preserve"> vi at</w:t>
            </w:r>
            <w:r w:rsidR="005B5E7D">
              <w:t xml:space="preserve"> sende </w:t>
            </w:r>
            <w:r w:rsidR="008311B6">
              <w:t xml:space="preserve">udvalgslisten ud </w:t>
            </w:r>
            <w:r w:rsidR="009F1AFA">
              <w:t>med IT udvalget på</w:t>
            </w:r>
            <w:r w:rsidR="00502693">
              <w:t xml:space="preserve">, og arbejder videre med dette på bestyrelsens arbejdsdag. </w:t>
            </w:r>
          </w:p>
          <w:p w14:paraId="7176343E" w14:textId="35B1666B" w:rsidR="005B5E7D" w:rsidRDefault="005B5E7D" w:rsidP="00027FE4">
            <w:r>
              <w:lastRenderedPageBreak/>
              <w:t xml:space="preserve">LAN party er </w:t>
            </w:r>
            <w:r w:rsidR="004245AF">
              <w:t xml:space="preserve">lagt </w:t>
            </w:r>
            <w:r w:rsidR="005B4A98">
              <w:t xml:space="preserve">ind under </w:t>
            </w:r>
            <w:r w:rsidR="004245AF">
              <w:t xml:space="preserve">aktivitetsudvalget </w:t>
            </w:r>
            <w:r w:rsidR="00A23184">
              <w:t xml:space="preserve">så der er flere om at løse </w:t>
            </w:r>
            <w:r w:rsidR="0042588B">
              <w:t>denne</w:t>
            </w:r>
            <w:r w:rsidR="00A23184">
              <w:t xml:space="preserve"> opgave. </w:t>
            </w:r>
          </w:p>
          <w:p w14:paraId="0A570112" w14:textId="7ABD9085" w:rsidR="00E874FA" w:rsidRPr="00DA01B3" w:rsidRDefault="002C119A" w:rsidP="00502693">
            <w:r>
              <w:t xml:space="preserve">Måske en ide at det er en </w:t>
            </w:r>
            <w:r w:rsidR="0042588B">
              <w:t>lærer</w:t>
            </w:r>
            <w:r>
              <w:t xml:space="preserve"> der </w:t>
            </w:r>
            <w:r w:rsidR="0042588B">
              <w:t>lægger opslag på vores hjemmeside.</w:t>
            </w:r>
            <w:r w:rsidR="004935A9">
              <w:t xml:space="preserve"> </w:t>
            </w:r>
            <w:r w:rsidR="007E4D22">
              <w:t xml:space="preserve">Vi undersøger hvad det koster at få </w:t>
            </w:r>
            <w:r w:rsidR="003D659F">
              <w:t>et eksternt firma</w:t>
            </w:r>
            <w:r w:rsidR="00013097">
              <w:t xml:space="preserve"> til</w:t>
            </w:r>
            <w:r w:rsidR="007E4D22">
              <w:t xml:space="preserve"> at stå for vores hjemmeside</w:t>
            </w:r>
            <w:r w:rsidR="00402EEC">
              <w:t>, da det er en stor opgave</w:t>
            </w:r>
            <w:r w:rsidR="005B4A98">
              <w:t>, og d</w:t>
            </w:r>
            <w:r w:rsidR="000E640A">
              <w:t>et er for sårbart</w:t>
            </w:r>
            <w:r w:rsidR="0039420A">
              <w:t xml:space="preserve"> at vores viden ligger på så få hænder</w:t>
            </w:r>
            <w:r w:rsidR="004F715E">
              <w:t>.</w:t>
            </w:r>
            <w:r w:rsidR="009B387A">
              <w:t xml:space="preserve"> Sanne kontakter </w:t>
            </w:r>
            <w:r w:rsidR="004F715E">
              <w:t>IT udvalget og beder dem om at indhente priser.</w:t>
            </w:r>
            <w:r w:rsidR="009B387A">
              <w:t xml:space="preserve"> </w:t>
            </w:r>
            <w:r w:rsidR="008D6F78">
              <w:t xml:space="preserve">En af </w:t>
            </w:r>
            <w:r w:rsidR="005449ED">
              <w:t xml:space="preserve">tovholderopgaverne bliver </w:t>
            </w:r>
            <w:r w:rsidR="00B31350">
              <w:t xml:space="preserve">i fremtiden </w:t>
            </w:r>
            <w:r w:rsidR="005449ED">
              <w:t xml:space="preserve">at lære nye </w:t>
            </w:r>
            <w:r w:rsidR="00110B5A">
              <w:t>medlemmer op.</w:t>
            </w:r>
          </w:p>
        </w:tc>
        <w:tc>
          <w:tcPr>
            <w:tcW w:w="787" w:type="dxa"/>
          </w:tcPr>
          <w:p w14:paraId="46D0C4E3" w14:textId="2E3E31A9" w:rsidR="001E5C43" w:rsidRDefault="00923AE2" w:rsidP="001E5C43">
            <w:r>
              <w:lastRenderedPageBreak/>
              <w:t>D</w:t>
            </w:r>
            <w:r w:rsidR="00027FE4">
              <w:t>/B</w:t>
            </w:r>
          </w:p>
        </w:tc>
      </w:tr>
      <w:tr w:rsidR="007A5768" w14:paraId="32FF6E8B" w14:textId="77777777" w:rsidTr="000D31A2">
        <w:trPr>
          <w:trHeight w:val="567"/>
        </w:trPr>
        <w:tc>
          <w:tcPr>
            <w:tcW w:w="830" w:type="dxa"/>
          </w:tcPr>
          <w:p w14:paraId="759D8C3B" w14:textId="3BA1944E" w:rsidR="007A5768" w:rsidRDefault="007A5768" w:rsidP="001E5C43">
            <w:r>
              <w:t>6222</w:t>
            </w:r>
          </w:p>
        </w:tc>
        <w:tc>
          <w:tcPr>
            <w:tcW w:w="2563" w:type="dxa"/>
          </w:tcPr>
          <w:p w14:paraId="3819B908" w14:textId="1B5401F4" w:rsidR="007A5768" w:rsidRDefault="007A5768" w:rsidP="001E5C43">
            <w:r>
              <w:t>2-i-1 vej</w:t>
            </w:r>
          </w:p>
        </w:tc>
        <w:tc>
          <w:tcPr>
            <w:tcW w:w="1054" w:type="dxa"/>
          </w:tcPr>
          <w:p w14:paraId="4DDC3CA6" w14:textId="032FAB44" w:rsidR="007A5768" w:rsidRDefault="007A5768" w:rsidP="001E5C43">
            <w:r>
              <w:t>ALB</w:t>
            </w:r>
          </w:p>
        </w:tc>
        <w:tc>
          <w:tcPr>
            <w:tcW w:w="4394" w:type="dxa"/>
          </w:tcPr>
          <w:p w14:paraId="374D67B4" w14:textId="77777777" w:rsidR="007A5768" w:rsidRDefault="001D078A" w:rsidP="00027FE4">
            <w:r>
              <w:t>Forslag/ønske om 2-i-1 vej på Vindumvej</w:t>
            </w:r>
          </w:p>
          <w:p w14:paraId="77FB1A30" w14:textId="77777777" w:rsidR="00D24A8A" w:rsidRDefault="008517F9" w:rsidP="009A122D">
            <w:r>
              <w:t xml:space="preserve">På Vindumvej er de i gang med at lave en </w:t>
            </w:r>
            <w:r w:rsidR="00537FB8">
              <w:t xml:space="preserve">2+1 vej som der </w:t>
            </w:r>
            <w:r w:rsidR="00626747">
              <w:t xml:space="preserve">allerede </w:t>
            </w:r>
            <w:r w:rsidR="00537FB8">
              <w:t>er etab</w:t>
            </w:r>
            <w:r w:rsidR="00D24A8A">
              <w:t>leret på Bjerring Byvej</w:t>
            </w:r>
            <w:r w:rsidR="00273329">
              <w:t xml:space="preserve">. Der har været ønske om en cykelsti, hvilket ikke har været muligt, </w:t>
            </w:r>
            <w:r w:rsidR="005A446A">
              <w:t xml:space="preserve">derfor denne </w:t>
            </w:r>
            <w:r w:rsidR="00657865">
              <w:t xml:space="preserve">næstbedste </w:t>
            </w:r>
            <w:r w:rsidR="005A446A">
              <w:t xml:space="preserve">løsning. </w:t>
            </w:r>
          </w:p>
          <w:p w14:paraId="150F96DB" w14:textId="115478BD" w:rsidR="00092F00" w:rsidRPr="00092F00" w:rsidRDefault="00092F00" w:rsidP="009A122D">
            <w:pPr>
              <w:rPr>
                <w:lang w:val="nb-NO"/>
              </w:rPr>
            </w:pPr>
            <w:r w:rsidRPr="00092F00">
              <w:rPr>
                <w:lang w:val="nb-NO"/>
              </w:rPr>
              <w:t>Anita skriver under på, på best</w:t>
            </w:r>
            <w:r>
              <w:rPr>
                <w:lang w:val="nb-NO"/>
              </w:rPr>
              <w:t>yrelsens vegne.</w:t>
            </w:r>
          </w:p>
        </w:tc>
        <w:tc>
          <w:tcPr>
            <w:tcW w:w="787" w:type="dxa"/>
          </w:tcPr>
          <w:p w14:paraId="121B0E47" w14:textId="6DC8C566" w:rsidR="007A5768" w:rsidRDefault="001D078A" w:rsidP="001E5C43">
            <w:r>
              <w:t>D/</w:t>
            </w:r>
            <w:r w:rsidR="007A5768">
              <w:t>B</w:t>
            </w:r>
          </w:p>
        </w:tc>
      </w:tr>
      <w:tr w:rsidR="007E5A59" w:rsidRPr="00744B66" w14:paraId="388DB879" w14:textId="77777777" w:rsidTr="005D64D2">
        <w:trPr>
          <w:trHeight w:val="567"/>
        </w:trPr>
        <w:tc>
          <w:tcPr>
            <w:tcW w:w="830" w:type="dxa"/>
          </w:tcPr>
          <w:p w14:paraId="05350CD0" w14:textId="36224DEF" w:rsidR="007E5A59" w:rsidRDefault="007E5A59" w:rsidP="007E5A59">
            <w:r>
              <w:t>62</w:t>
            </w:r>
            <w:r w:rsidR="00CD08B5">
              <w:t>2</w:t>
            </w:r>
            <w:r w:rsidR="00C73279">
              <w:t>3</w:t>
            </w:r>
          </w:p>
        </w:tc>
        <w:tc>
          <w:tcPr>
            <w:tcW w:w="2563" w:type="dxa"/>
          </w:tcPr>
          <w:p w14:paraId="14ACB7F8" w14:textId="77777777" w:rsidR="007E5A59" w:rsidRDefault="007E5A59" w:rsidP="007E5A59">
            <w:r>
              <w:t>Evt.</w:t>
            </w:r>
          </w:p>
          <w:p w14:paraId="5F39381D" w14:textId="13084162" w:rsidR="007E5A59" w:rsidRDefault="007E5A59" w:rsidP="007E5A59"/>
        </w:tc>
        <w:tc>
          <w:tcPr>
            <w:tcW w:w="1054" w:type="dxa"/>
          </w:tcPr>
          <w:p w14:paraId="312AA559" w14:textId="60E14ACF" w:rsidR="007E5A59" w:rsidRDefault="007E5A59" w:rsidP="007E5A59"/>
        </w:tc>
        <w:tc>
          <w:tcPr>
            <w:tcW w:w="4394" w:type="dxa"/>
          </w:tcPr>
          <w:p w14:paraId="5D9E744E" w14:textId="5A1C1EDE" w:rsidR="007E5A59" w:rsidRDefault="00E35755" w:rsidP="007E5A59">
            <w:r w:rsidRPr="00E35755">
              <w:t>Forslag om at det blive</w:t>
            </w:r>
            <w:r>
              <w:t xml:space="preserve">r et fast punkt, fra </w:t>
            </w:r>
            <w:r w:rsidR="007D6660">
              <w:t xml:space="preserve">Julie </w:t>
            </w:r>
            <w:r w:rsidR="002E7036">
              <w:t xml:space="preserve">om </w:t>
            </w:r>
            <w:r w:rsidR="007D6660">
              <w:t xml:space="preserve">hvad der rører sig blandt forældrene i børnehaven. </w:t>
            </w:r>
          </w:p>
          <w:p w14:paraId="7A99A19D" w14:textId="459E9CC9" w:rsidR="00323D78" w:rsidRDefault="00774211" w:rsidP="007E5A59">
            <w:r>
              <w:t xml:space="preserve">Forslag om at bestyrelsen deltager </w:t>
            </w:r>
            <w:r w:rsidR="006837E8">
              <w:t>i forældremøder</w:t>
            </w:r>
            <w:r w:rsidR="00F53D22">
              <w:t xml:space="preserve"> i grupperne</w:t>
            </w:r>
            <w:r>
              <w:t xml:space="preserve">, der bliver afholdt efter sommerferien. </w:t>
            </w:r>
            <w:r w:rsidR="00147656">
              <w:t xml:space="preserve">Der skal </w:t>
            </w:r>
            <w:r w:rsidR="006837E8">
              <w:t xml:space="preserve">meldes et </w:t>
            </w:r>
            <w:r w:rsidR="00147656">
              <w:t xml:space="preserve">fælles </w:t>
            </w:r>
            <w:r w:rsidR="00530627">
              <w:t>budskab</w:t>
            </w:r>
            <w:r w:rsidR="00251AB2">
              <w:t xml:space="preserve"> ud fra de deltagende bestyrelsesmedlemmer.</w:t>
            </w:r>
            <w:r w:rsidR="00530627">
              <w:t xml:space="preserve"> Jeanette og </w:t>
            </w:r>
            <w:r w:rsidR="000D5D40">
              <w:t xml:space="preserve">Anita laver et </w:t>
            </w:r>
            <w:r w:rsidR="00251AB2">
              <w:t xml:space="preserve">udkast </w:t>
            </w:r>
            <w:r w:rsidR="00473C17">
              <w:t>til dette</w:t>
            </w:r>
            <w:r w:rsidR="000D5D40">
              <w:t xml:space="preserve">, kommer med på næste </w:t>
            </w:r>
            <w:r w:rsidR="00323D78">
              <w:t>bestyrelsesmøde</w:t>
            </w:r>
            <w:r w:rsidR="000D5D40">
              <w:t>.</w:t>
            </w:r>
          </w:p>
          <w:p w14:paraId="2B0BA313" w14:textId="0E16446F" w:rsidR="00E05B90" w:rsidRDefault="00323D78" w:rsidP="007E5A59">
            <w:r>
              <w:t xml:space="preserve">Anita har tilmeldt sig et kursus for </w:t>
            </w:r>
            <w:r w:rsidR="00700E3F">
              <w:t>bestyrelsesformænd. Der bliver også afholdt bestyrels</w:t>
            </w:r>
            <w:r w:rsidR="00364631">
              <w:t>e</w:t>
            </w:r>
            <w:r w:rsidR="00744B66">
              <w:t>skurser</w:t>
            </w:r>
            <w:r w:rsidR="00E05B90">
              <w:t>, det er muligt at melde sig på.</w:t>
            </w:r>
          </w:p>
          <w:p w14:paraId="19660A2F" w14:textId="3D8488C9" w:rsidR="00E92B93" w:rsidRPr="00CD67EC" w:rsidRDefault="00E92B93" w:rsidP="007E5A59">
            <w:r w:rsidRPr="00CD67EC">
              <w:t>Anita sender et link til dette</w:t>
            </w:r>
            <w:r w:rsidR="003D47FE" w:rsidRPr="00CD67EC">
              <w:t xml:space="preserve"> til de nye bestyrelsesmedlemmer. </w:t>
            </w:r>
          </w:p>
          <w:p w14:paraId="42A3E627" w14:textId="2030A0C0" w:rsidR="007D6660" w:rsidRDefault="00744B66" w:rsidP="007E5A59">
            <w:r w:rsidRPr="00744B66">
              <w:t>Vi har stadig telte til at ligge ud hos Karina der ikke længere</w:t>
            </w:r>
            <w:r>
              <w:t xml:space="preserve"> er forældre. </w:t>
            </w:r>
            <w:r w:rsidR="00CD67EC">
              <w:t xml:space="preserve"> Teltene kan </w:t>
            </w:r>
            <w:r w:rsidR="00473C17">
              <w:t xml:space="preserve">fremover </w:t>
            </w:r>
            <w:r w:rsidR="00CD67EC">
              <w:t xml:space="preserve">stå hos Andreas. </w:t>
            </w:r>
          </w:p>
          <w:p w14:paraId="19C2E271" w14:textId="77777777" w:rsidR="00CD67EC" w:rsidRDefault="00CD67EC" w:rsidP="007E5A59">
            <w:r>
              <w:t xml:space="preserve">Madudvalget kan </w:t>
            </w:r>
            <w:r w:rsidR="00EB34F1">
              <w:t xml:space="preserve">forsvarligt </w:t>
            </w:r>
            <w:r>
              <w:t>lave mad til 150 personer</w:t>
            </w:r>
            <w:r w:rsidR="009E18D9">
              <w:t xml:space="preserve">, men da vi har slået det stort op, er vi ikke sikker på at dette er nok. </w:t>
            </w:r>
          </w:p>
          <w:p w14:paraId="4C1627FD" w14:textId="20C5FA4D" w:rsidR="00A24B17" w:rsidRPr="00744B66" w:rsidRDefault="00A24B17" w:rsidP="007E5A59">
            <w:r>
              <w:t>Tilmeldingen bliver</w:t>
            </w:r>
            <w:r w:rsidR="00FA3880">
              <w:t xml:space="preserve"> lagt op i løbet af de næste par dage</w:t>
            </w:r>
            <w:r w:rsidR="00646292">
              <w:t xml:space="preserve">, derefter ved vi hvor mange der kommer. </w:t>
            </w:r>
          </w:p>
        </w:tc>
        <w:tc>
          <w:tcPr>
            <w:tcW w:w="787" w:type="dxa"/>
          </w:tcPr>
          <w:p w14:paraId="0908FAE4" w14:textId="32389698" w:rsidR="007E5A59" w:rsidRPr="00744B66" w:rsidRDefault="007E5A59" w:rsidP="007E5A59"/>
        </w:tc>
      </w:tr>
      <w:tr w:rsidR="007E5A59" w14:paraId="08E487A7" w14:textId="77777777" w:rsidTr="005D64D2">
        <w:trPr>
          <w:trHeight w:val="567"/>
        </w:trPr>
        <w:tc>
          <w:tcPr>
            <w:tcW w:w="830" w:type="dxa"/>
          </w:tcPr>
          <w:p w14:paraId="1BAB6F06" w14:textId="77AA3289" w:rsidR="007E5A59" w:rsidRDefault="007E5A59" w:rsidP="007E5A59">
            <w:r>
              <w:t>62</w:t>
            </w:r>
            <w:r w:rsidR="007A5768">
              <w:t>2</w:t>
            </w:r>
            <w:r w:rsidR="00C73279">
              <w:t>4</w:t>
            </w:r>
          </w:p>
          <w:p w14:paraId="78935C8C" w14:textId="3B59B61D" w:rsidR="00CD08B5" w:rsidRDefault="00CD08B5" w:rsidP="007E5A59"/>
        </w:tc>
        <w:tc>
          <w:tcPr>
            <w:tcW w:w="2563" w:type="dxa"/>
          </w:tcPr>
          <w:p w14:paraId="48526F14" w14:textId="51F165E8" w:rsidR="007E5A59" w:rsidRDefault="007E5A59" w:rsidP="007E5A59">
            <w:r>
              <w:t>Lukkede punkter</w:t>
            </w:r>
          </w:p>
        </w:tc>
        <w:tc>
          <w:tcPr>
            <w:tcW w:w="1054" w:type="dxa"/>
          </w:tcPr>
          <w:p w14:paraId="1D7C34CC" w14:textId="77777777" w:rsidR="007E5A59" w:rsidRDefault="007E5A59" w:rsidP="007E5A59"/>
        </w:tc>
        <w:tc>
          <w:tcPr>
            <w:tcW w:w="4394" w:type="dxa"/>
          </w:tcPr>
          <w:p w14:paraId="41024A7B" w14:textId="77777777" w:rsidR="007E5A59" w:rsidRDefault="007E5A59" w:rsidP="007E5A59"/>
        </w:tc>
        <w:tc>
          <w:tcPr>
            <w:tcW w:w="787" w:type="dxa"/>
          </w:tcPr>
          <w:p w14:paraId="0FF01865" w14:textId="77777777" w:rsidR="007E5A59" w:rsidRDefault="007E5A59" w:rsidP="007E5A59"/>
        </w:tc>
      </w:tr>
    </w:tbl>
    <w:p w14:paraId="531106F8" w14:textId="3B28A308" w:rsidR="00FB54A0" w:rsidRPr="00607619" w:rsidRDefault="00FB54A0" w:rsidP="00FB54A0">
      <w:pPr>
        <w:spacing w:after="0" w:line="240" w:lineRule="auto"/>
        <w:rPr>
          <w:b/>
          <w:bCs/>
        </w:rPr>
      </w:pPr>
      <w:r>
        <w:t>Snack &amp; sang:</w:t>
      </w:r>
      <w:r w:rsidR="00CE04E6">
        <w:t xml:space="preserve"> </w:t>
      </w:r>
      <w:r w:rsidR="000014BB">
        <w:t>Dan</w:t>
      </w:r>
      <w:r w:rsidR="00DF59DE">
        <w:tab/>
      </w:r>
      <w:r w:rsidR="00CE04E6">
        <w:tab/>
      </w:r>
      <w:r w:rsidR="00CE04E6">
        <w:tab/>
      </w:r>
      <w:r>
        <w:t xml:space="preserve">Husk:   </w:t>
      </w:r>
      <w:r w:rsidRPr="00607619">
        <w:rPr>
          <w:b/>
          <w:bCs/>
        </w:rPr>
        <w:t xml:space="preserve"> </w:t>
      </w:r>
    </w:p>
    <w:p w14:paraId="0D88A445" w14:textId="77777777" w:rsidR="00FB54A0" w:rsidRDefault="00FB54A0">
      <w:pPr>
        <w:spacing w:after="0" w:line="240" w:lineRule="auto"/>
      </w:pPr>
    </w:p>
    <w:p w14:paraId="7A7057C2" w14:textId="4D099FD2" w:rsidR="0037323F" w:rsidRDefault="00FB54A0">
      <w:pPr>
        <w:spacing w:after="0" w:line="240" w:lineRule="auto"/>
      </w:pPr>
      <w:r>
        <w:t>*Kategorier: B=Beslutning, D=Dialog, O=O</w:t>
      </w:r>
      <w:r w:rsidR="00C85745">
        <w:t>rientering</w:t>
      </w:r>
    </w:p>
    <w:sectPr w:rsidR="0037323F">
      <w:pgSz w:w="11906" w:h="16838"/>
      <w:pgMar w:top="993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681D"/>
    <w:multiLevelType w:val="hybridMultilevel"/>
    <w:tmpl w:val="EB5CE378"/>
    <w:lvl w:ilvl="0" w:tplc="42A2A246">
      <w:start w:val="18"/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4A3772F4"/>
    <w:multiLevelType w:val="hybridMultilevel"/>
    <w:tmpl w:val="9D08B6C6"/>
    <w:lvl w:ilvl="0" w:tplc="81AAF3FC">
      <w:start w:val="18"/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9B8201A"/>
    <w:multiLevelType w:val="hybridMultilevel"/>
    <w:tmpl w:val="6A20E634"/>
    <w:lvl w:ilvl="0" w:tplc="F260E00A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6A7C59FF"/>
    <w:multiLevelType w:val="hybridMultilevel"/>
    <w:tmpl w:val="BCEEAD0C"/>
    <w:lvl w:ilvl="0" w:tplc="545840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83320">
    <w:abstractNumId w:val="2"/>
  </w:num>
  <w:num w:numId="2" w16cid:durableId="935937486">
    <w:abstractNumId w:val="0"/>
  </w:num>
  <w:num w:numId="3" w16cid:durableId="570581977">
    <w:abstractNumId w:val="1"/>
  </w:num>
  <w:num w:numId="4" w16cid:durableId="214592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3F"/>
    <w:rsid w:val="000014BB"/>
    <w:rsid w:val="00001961"/>
    <w:rsid w:val="00013097"/>
    <w:rsid w:val="00027FE4"/>
    <w:rsid w:val="000319A5"/>
    <w:rsid w:val="0003675B"/>
    <w:rsid w:val="000459E5"/>
    <w:rsid w:val="0006334D"/>
    <w:rsid w:val="00064150"/>
    <w:rsid w:val="00070CE7"/>
    <w:rsid w:val="00080C9E"/>
    <w:rsid w:val="00090C56"/>
    <w:rsid w:val="00090E4F"/>
    <w:rsid w:val="00092F00"/>
    <w:rsid w:val="00093E29"/>
    <w:rsid w:val="00096430"/>
    <w:rsid w:val="000969E6"/>
    <w:rsid w:val="000B1839"/>
    <w:rsid w:val="000D001C"/>
    <w:rsid w:val="000D5D40"/>
    <w:rsid w:val="000E640A"/>
    <w:rsid w:val="000E77CF"/>
    <w:rsid w:val="000F091D"/>
    <w:rsid w:val="000F117B"/>
    <w:rsid w:val="00104A83"/>
    <w:rsid w:val="00105630"/>
    <w:rsid w:val="00110B5A"/>
    <w:rsid w:val="00113A0E"/>
    <w:rsid w:val="001257FB"/>
    <w:rsid w:val="00137149"/>
    <w:rsid w:val="001463D9"/>
    <w:rsid w:val="00147656"/>
    <w:rsid w:val="00165ADA"/>
    <w:rsid w:val="00166EF0"/>
    <w:rsid w:val="0016734E"/>
    <w:rsid w:val="00180B45"/>
    <w:rsid w:val="001B1F31"/>
    <w:rsid w:val="001D078A"/>
    <w:rsid w:val="001D1F94"/>
    <w:rsid w:val="001D6F6E"/>
    <w:rsid w:val="001E5C43"/>
    <w:rsid w:val="001F4055"/>
    <w:rsid w:val="0020003D"/>
    <w:rsid w:val="0020295B"/>
    <w:rsid w:val="00203025"/>
    <w:rsid w:val="00221DEB"/>
    <w:rsid w:val="00231F82"/>
    <w:rsid w:val="00234B0C"/>
    <w:rsid w:val="00236153"/>
    <w:rsid w:val="00250878"/>
    <w:rsid w:val="00251AB2"/>
    <w:rsid w:val="00253167"/>
    <w:rsid w:val="002562D7"/>
    <w:rsid w:val="00256429"/>
    <w:rsid w:val="00261EFE"/>
    <w:rsid w:val="00265661"/>
    <w:rsid w:val="00270BDF"/>
    <w:rsid w:val="0027132A"/>
    <w:rsid w:val="00273329"/>
    <w:rsid w:val="00275C83"/>
    <w:rsid w:val="00277986"/>
    <w:rsid w:val="0028061A"/>
    <w:rsid w:val="00281673"/>
    <w:rsid w:val="00281844"/>
    <w:rsid w:val="00281CB0"/>
    <w:rsid w:val="002820B6"/>
    <w:rsid w:val="00284C5B"/>
    <w:rsid w:val="002A6777"/>
    <w:rsid w:val="002B1DD0"/>
    <w:rsid w:val="002C119A"/>
    <w:rsid w:val="002C2A03"/>
    <w:rsid w:val="002E5DF5"/>
    <w:rsid w:val="002E6A50"/>
    <w:rsid w:val="002E7036"/>
    <w:rsid w:val="002F1F42"/>
    <w:rsid w:val="002F3566"/>
    <w:rsid w:val="00301D59"/>
    <w:rsid w:val="00304D16"/>
    <w:rsid w:val="003116C5"/>
    <w:rsid w:val="00312E63"/>
    <w:rsid w:val="00323D78"/>
    <w:rsid w:val="00327187"/>
    <w:rsid w:val="003301FB"/>
    <w:rsid w:val="00331597"/>
    <w:rsid w:val="00333F6E"/>
    <w:rsid w:val="003342C4"/>
    <w:rsid w:val="00345C50"/>
    <w:rsid w:val="00350492"/>
    <w:rsid w:val="003529EC"/>
    <w:rsid w:val="00361185"/>
    <w:rsid w:val="00362178"/>
    <w:rsid w:val="00364631"/>
    <w:rsid w:val="00371013"/>
    <w:rsid w:val="00371F9B"/>
    <w:rsid w:val="0037323F"/>
    <w:rsid w:val="0039420A"/>
    <w:rsid w:val="003968D0"/>
    <w:rsid w:val="003A1BEA"/>
    <w:rsid w:val="003A5048"/>
    <w:rsid w:val="003A692E"/>
    <w:rsid w:val="003C1E10"/>
    <w:rsid w:val="003D47FE"/>
    <w:rsid w:val="003D659F"/>
    <w:rsid w:val="003D69B3"/>
    <w:rsid w:val="003D7355"/>
    <w:rsid w:val="003E0F12"/>
    <w:rsid w:val="003F00F9"/>
    <w:rsid w:val="003F5346"/>
    <w:rsid w:val="003F714E"/>
    <w:rsid w:val="00402EEC"/>
    <w:rsid w:val="00412A07"/>
    <w:rsid w:val="004225D1"/>
    <w:rsid w:val="004245AF"/>
    <w:rsid w:val="00425122"/>
    <w:rsid w:val="0042588B"/>
    <w:rsid w:val="0042785F"/>
    <w:rsid w:val="00436ABB"/>
    <w:rsid w:val="00440059"/>
    <w:rsid w:val="004411FD"/>
    <w:rsid w:val="00447DB0"/>
    <w:rsid w:val="00460B28"/>
    <w:rsid w:val="00471A63"/>
    <w:rsid w:val="00473C17"/>
    <w:rsid w:val="0049033E"/>
    <w:rsid w:val="004935A9"/>
    <w:rsid w:val="004B7E72"/>
    <w:rsid w:val="004C5FCB"/>
    <w:rsid w:val="004C780A"/>
    <w:rsid w:val="004C7F17"/>
    <w:rsid w:val="004D18F0"/>
    <w:rsid w:val="004E026F"/>
    <w:rsid w:val="004F715E"/>
    <w:rsid w:val="00500B0A"/>
    <w:rsid w:val="00502693"/>
    <w:rsid w:val="00506F3D"/>
    <w:rsid w:val="00513D93"/>
    <w:rsid w:val="005263E9"/>
    <w:rsid w:val="00530627"/>
    <w:rsid w:val="00537FB8"/>
    <w:rsid w:val="005422F1"/>
    <w:rsid w:val="005449ED"/>
    <w:rsid w:val="00556502"/>
    <w:rsid w:val="005668FF"/>
    <w:rsid w:val="00566B2C"/>
    <w:rsid w:val="00577141"/>
    <w:rsid w:val="00580A39"/>
    <w:rsid w:val="00590EBD"/>
    <w:rsid w:val="005A0EE7"/>
    <w:rsid w:val="005A446A"/>
    <w:rsid w:val="005A6BFF"/>
    <w:rsid w:val="005B4A98"/>
    <w:rsid w:val="005B53FB"/>
    <w:rsid w:val="005B5E7D"/>
    <w:rsid w:val="005C79D0"/>
    <w:rsid w:val="005D257B"/>
    <w:rsid w:val="005D3A21"/>
    <w:rsid w:val="005D64D2"/>
    <w:rsid w:val="005E1069"/>
    <w:rsid w:val="005E2F81"/>
    <w:rsid w:val="005F2C7C"/>
    <w:rsid w:val="005F45C4"/>
    <w:rsid w:val="00602A16"/>
    <w:rsid w:val="00607619"/>
    <w:rsid w:val="00626747"/>
    <w:rsid w:val="00642633"/>
    <w:rsid w:val="006427AE"/>
    <w:rsid w:val="00642FA8"/>
    <w:rsid w:val="00643F81"/>
    <w:rsid w:val="0064471D"/>
    <w:rsid w:val="00646292"/>
    <w:rsid w:val="006464CA"/>
    <w:rsid w:val="00657865"/>
    <w:rsid w:val="00667D46"/>
    <w:rsid w:val="00675837"/>
    <w:rsid w:val="006823AB"/>
    <w:rsid w:val="006837E8"/>
    <w:rsid w:val="006925F8"/>
    <w:rsid w:val="00694C68"/>
    <w:rsid w:val="006A7891"/>
    <w:rsid w:val="006C7FE3"/>
    <w:rsid w:val="006E0265"/>
    <w:rsid w:val="006E4189"/>
    <w:rsid w:val="006F11B5"/>
    <w:rsid w:val="00700891"/>
    <w:rsid w:val="00700E3F"/>
    <w:rsid w:val="00702F04"/>
    <w:rsid w:val="00732341"/>
    <w:rsid w:val="00740B02"/>
    <w:rsid w:val="00743CEF"/>
    <w:rsid w:val="00744B66"/>
    <w:rsid w:val="00744E58"/>
    <w:rsid w:val="00750490"/>
    <w:rsid w:val="007549CE"/>
    <w:rsid w:val="00760A79"/>
    <w:rsid w:val="00760F6A"/>
    <w:rsid w:val="007732B8"/>
    <w:rsid w:val="00774211"/>
    <w:rsid w:val="00783086"/>
    <w:rsid w:val="00784318"/>
    <w:rsid w:val="00787120"/>
    <w:rsid w:val="007A12C7"/>
    <w:rsid w:val="007A4445"/>
    <w:rsid w:val="007A5768"/>
    <w:rsid w:val="007A6E11"/>
    <w:rsid w:val="007B1483"/>
    <w:rsid w:val="007B4BD9"/>
    <w:rsid w:val="007C7EAF"/>
    <w:rsid w:val="007D6660"/>
    <w:rsid w:val="007E4D22"/>
    <w:rsid w:val="007E5A59"/>
    <w:rsid w:val="007F1F53"/>
    <w:rsid w:val="008033A5"/>
    <w:rsid w:val="00805A2B"/>
    <w:rsid w:val="008064C7"/>
    <w:rsid w:val="008151CB"/>
    <w:rsid w:val="00822C37"/>
    <w:rsid w:val="0082326D"/>
    <w:rsid w:val="008311B6"/>
    <w:rsid w:val="00841F3A"/>
    <w:rsid w:val="00842BD1"/>
    <w:rsid w:val="008437D8"/>
    <w:rsid w:val="00847951"/>
    <w:rsid w:val="008517F9"/>
    <w:rsid w:val="00855156"/>
    <w:rsid w:val="008915FA"/>
    <w:rsid w:val="00891C82"/>
    <w:rsid w:val="008938E1"/>
    <w:rsid w:val="00896CE1"/>
    <w:rsid w:val="008A229A"/>
    <w:rsid w:val="008A5B8F"/>
    <w:rsid w:val="008C014A"/>
    <w:rsid w:val="008C1962"/>
    <w:rsid w:val="008C4C69"/>
    <w:rsid w:val="008D6F78"/>
    <w:rsid w:val="008E2A79"/>
    <w:rsid w:val="0091123A"/>
    <w:rsid w:val="00916759"/>
    <w:rsid w:val="00923AE2"/>
    <w:rsid w:val="00927D35"/>
    <w:rsid w:val="00933FB9"/>
    <w:rsid w:val="00940E69"/>
    <w:rsid w:val="00951408"/>
    <w:rsid w:val="00954557"/>
    <w:rsid w:val="009648E8"/>
    <w:rsid w:val="00975D94"/>
    <w:rsid w:val="009869B7"/>
    <w:rsid w:val="00992EA3"/>
    <w:rsid w:val="009A122D"/>
    <w:rsid w:val="009A758B"/>
    <w:rsid w:val="009B15C8"/>
    <w:rsid w:val="009B387A"/>
    <w:rsid w:val="009B7A20"/>
    <w:rsid w:val="009C250C"/>
    <w:rsid w:val="009D4BFD"/>
    <w:rsid w:val="009E18D9"/>
    <w:rsid w:val="009F1AFA"/>
    <w:rsid w:val="009F2D39"/>
    <w:rsid w:val="009F56B4"/>
    <w:rsid w:val="00A00EE1"/>
    <w:rsid w:val="00A1002A"/>
    <w:rsid w:val="00A10D4A"/>
    <w:rsid w:val="00A11DC5"/>
    <w:rsid w:val="00A14391"/>
    <w:rsid w:val="00A143B6"/>
    <w:rsid w:val="00A23184"/>
    <w:rsid w:val="00A24B17"/>
    <w:rsid w:val="00A26C9F"/>
    <w:rsid w:val="00A55D32"/>
    <w:rsid w:val="00A80761"/>
    <w:rsid w:val="00A8364F"/>
    <w:rsid w:val="00A92E93"/>
    <w:rsid w:val="00A935ED"/>
    <w:rsid w:val="00AA1699"/>
    <w:rsid w:val="00AA17B5"/>
    <w:rsid w:val="00AA5A49"/>
    <w:rsid w:val="00AB7BAC"/>
    <w:rsid w:val="00AC322C"/>
    <w:rsid w:val="00AC32FC"/>
    <w:rsid w:val="00AC3AD7"/>
    <w:rsid w:val="00AC3AE0"/>
    <w:rsid w:val="00AC6384"/>
    <w:rsid w:val="00AD2D43"/>
    <w:rsid w:val="00AD63B4"/>
    <w:rsid w:val="00AE02CB"/>
    <w:rsid w:val="00B07AD2"/>
    <w:rsid w:val="00B13885"/>
    <w:rsid w:val="00B14650"/>
    <w:rsid w:val="00B23D57"/>
    <w:rsid w:val="00B31350"/>
    <w:rsid w:val="00B33D5F"/>
    <w:rsid w:val="00B41520"/>
    <w:rsid w:val="00B4200E"/>
    <w:rsid w:val="00B4561F"/>
    <w:rsid w:val="00B9222A"/>
    <w:rsid w:val="00B9485F"/>
    <w:rsid w:val="00BA2622"/>
    <w:rsid w:val="00BA5EAB"/>
    <w:rsid w:val="00BB23FE"/>
    <w:rsid w:val="00BB256B"/>
    <w:rsid w:val="00BB55D5"/>
    <w:rsid w:val="00BD00E7"/>
    <w:rsid w:val="00BD30AC"/>
    <w:rsid w:val="00BD59AA"/>
    <w:rsid w:val="00BE3B3E"/>
    <w:rsid w:val="00BE471F"/>
    <w:rsid w:val="00C02B71"/>
    <w:rsid w:val="00C06147"/>
    <w:rsid w:val="00C06C48"/>
    <w:rsid w:val="00C11850"/>
    <w:rsid w:val="00C13E60"/>
    <w:rsid w:val="00C141BD"/>
    <w:rsid w:val="00C17454"/>
    <w:rsid w:val="00C17681"/>
    <w:rsid w:val="00C211F2"/>
    <w:rsid w:val="00C21308"/>
    <w:rsid w:val="00C2787C"/>
    <w:rsid w:val="00C33744"/>
    <w:rsid w:val="00C4184C"/>
    <w:rsid w:val="00C53F6C"/>
    <w:rsid w:val="00C55C53"/>
    <w:rsid w:val="00C56B27"/>
    <w:rsid w:val="00C73279"/>
    <w:rsid w:val="00C7450B"/>
    <w:rsid w:val="00C74A45"/>
    <w:rsid w:val="00C8371D"/>
    <w:rsid w:val="00C83D7F"/>
    <w:rsid w:val="00C85745"/>
    <w:rsid w:val="00CA32B7"/>
    <w:rsid w:val="00CA3D98"/>
    <w:rsid w:val="00CA6357"/>
    <w:rsid w:val="00CC4593"/>
    <w:rsid w:val="00CC7E60"/>
    <w:rsid w:val="00CD08B5"/>
    <w:rsid w:val="00CD67EC"/>
    <w:rsid w:val="00CE04E6"/>
    <w:rsid w:val="00CE0770"/>
    <w:rsid w:val="00CF458F"/>
    <w:rsid w:val="00CF68C0"/>
    <w:rsid w:val="00D02A92"/>
    <w:rsid w:val="00D04203"/>
    <w:rsid w:val="00D04AEB"/>
    <w:rsid w:val="00D1719D"/>
    <w:rsid w:val="00D24A8A"/>
    <w:rsid w:val="00D3720D"/>
    <w:rsid w:val="00D45D1E"/>
    <w:rsid w:val="00D532D0"/>
    <w:rsid w:val="00D610CB"/>
    <w:rsid w:val="00D64DDF"/>
    <w:rsid w:val="00D75567"/>
    <w:rsid w:val="00D759BE"/>
    <w:rsid w:val="00D81930"/>
    <w:rsid w:val="00D842DF"/>
    <w:rsid w:val="00D845FE"/>
    <w:rsid w:val="00DA01B3"/>
    <w:rsid w:val="00DB216E"/>
    <w:rsid w:val="00DB25C9"/>
    <w:rsid w:val="00DB30B9"/>
    <w:rsid w:val="00DB6134"/>
    <w:rsid w:val="00DC28D4"/>
    <w:rsid w:val="00DC392F"/>
    <w:rsid w:val="00DD1554"/>
    <w:rsid w:val="00DD6B5F"/>
    <w:rsid w:val="00DE0675"/>
    <w:rsid w:val="00DE6195"/>
    <w:rsid w:val="00DF2713"/>
    <w:rsid w:val="00DF59DE"/>
    <w:rsid w:val="00DF6964"/>
    <w:rsid w:val="00E05B90"/>
    <w:rsid w:val="00E07A28"/>
    <w:rsid w:val="00E14DEE"/>
    <w:rsid w:val="00E1526D"/>
    <w:rsid w:val="00E15A76"/>
    <w:rsid w:val="00E24922"/>
    <w:rsid w:val="00E310B6"/>
    <w:rsid w:val="00E31F43"/>
    <w:rsid w:val="00E35755"/>
    <w:rsid w:val="00E36D57"/>
    <w:rsid w:val="00E428CB"/>
    <w:rsid w:val="00E57A27"/>
    <w:rsid w:val="00E57AFA"/>
    <w:rsid w:val="00E7665A"/>
    <w:rsid w:val="00E77036"/>
    <w:rsid w:val="00E82776"/>
    <w:rsid w:val="00E871DD"/>
    <w:rsid w:val="00E874FA"/>
    <w:rsid w:val="00E9089B"/>
    <w:rsid w:val="00E92B93"/>
    <w:rsid w:val="00E97356"/>
    <w:rsid w:val="00EB34F1"/>
    <w:rsid w:val="00EB64AF"/>
    <w:rsid w:val="00EB6DB4"/>
    <w:rsid w:val="00EC65D1"/>
    <w:rsid w:val="00ED3AC7"/>
    <w:rsid w:val="00ED5615"/>
    <w:rsid w:val="00EE25BB"/>
    <w:rsid w:val="00EE6512"/>
    <w:rsid w:val="00EE7143"/>
    <w:rsid w:val="00EF23D2"/>
    <w:rsid w:val="00F04D33"/>
    <w:rsid w:val="00F16C6E"/>
    <w:rsid w:val="00F2236C"/>
    <w:rsid w:val="00F25AA3"/>
    <w:rsid w:val="00F35CC3"/>
    <w:rsid w:val="00F36D42"/>
    <w:rsid w:val="00F440AB"/>
    <w:rsid w:val="00F46F9D"/>
    <w:rsid w:val="00F52D93"/>
    <w:rsid w:val="00F53006"/>
    <w:rsid w:val="00F53D22"/>
    <w:rsid w:val="00F66BD9"/>
    <w:rsid w:val="00F73A75"/>
    <w:rsid w:val="00F73F4F"/>
    <w:rsid w:val="00F744EC"/>
    <w:rsid w:val="00F773AF"/>
    <w:rsid w:val="00F812B6"/>
    <w:rsid w:val="00F821A8"/>
    <w:rsid w:val="00F8651F"/>
    <w:rsid w:val="00F91CA1"/>
    <w:rsid w:val="00FA3880"/>
    <w:rsid w:val="00FA776E"/>
    <w:rsid w:val="00FB2F84"/>
    <w:rsid w:val="00FB54A0"/>
    <w:rsid w:val="00FC0730"/>
    <w:rsid w:val="00FC084D"/>
    <w:rsid w:val="00FC47C4"/>
    <w:rsid w:val="00FD0F4D"/>
    <w:rsid w:val="00FD1D75"/>
    <w:rsid w:val="00FD61EE"/>
    <w:rsid w:val="00FE1195"/>
    <w:rsid w:val="00FE3CFF"/>
    <w:rsid w:val="00FE76CC"/>
    <w:rsid w:val="00FF4347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7096"/>
  <w15:docId w15:val="{FA0EB931-8DF8-460F-BE03-902C2D25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fsnit">
    <w:name w:val="List Paragraph"/>
    <w:basedOn w:val="Normal"/>
    <w:uiPriority w:val="34"/>
    <w:qFormat/>
    <w:rsid w:val="009D4BFD"/>
    <w:pPr>
      <w:ind w:left="720"/>
      <w:contextualSpacing/>
    </w:pPr>
  </w:style>
  <w:style w:type="table" w:styleId="Tabel-Gitter">
    <w:name w:val="Table Grid"/>
    <w:basedOn w:val="Tabel-Normal"/>
    <w:uiPriority w:val="39"/>
    <w:rsid w:val="0089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1115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</dc:creator>
  <cp:lastModifiedBy>Christina Muntenjon</cp:lastModifiedBy>
  <cp:revision>4</cp:revision>
  <cp:lastPrinted>2025-10-29T15:09:00Z</cp:lastPrinted>
  <dcterms:created xsi:type="dcterms:W3CDTF">2026-05-18T13:10:00Z</dcterms:created>
  <dcterms:modified xsi:type="dcterms:W3CDTF">2026-05-19T19:27:00Z</dcterms:modified>
</cp:coreProperties>
</file>